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F0E1A" w14:textId="0F5DADF8" w:rsidR="005A6CBE" w:rsidRDefault="005A6CBE" w:rsidP="005A6CBE">
      <w:pPr>
        <w:spacing w:after="200" w:line="276" w:lineRule="auto"/>
        <w:jc w:val="center"/>
        <w:rPr>
          <w:rFonts w:eastAsia="Calibri"/>
          <w:bCs/>
          <w:sz w:val="28"/>
        </w:rPr>
      </w:pPr>
      <w:r>
        <w:rPr>
          <w:rFonts w:eastAsia="Calibri"/>
          <w:bCs/>
          <w:noProof/>
          <w:sz w:val="28"/>
        </w:rPr>
        <w:drawing>
          <wp:anchor distT="0" distB="0" distL="114300" distR="114300" simplePos="0" relativeHeight="251659264" behindDoc="1" locked="0" layoutInCell="1" allowOverlap="1" wp14:anchorId="798AFFE2" wp14:editId="1172A8CD">
            <wp:simplePos x="0" y="0"/>
            <wp:positionH relativeFrom="page">
              <wp:posOffset>3627755</wp:posOffset>
            </wp:positionH>
            <wp:positionV relativeFrom="paragraph">
              <wp:posOffset>-267970</wp:posOffset>
            </wp:positionV>
            <wp:extent cx="885825" cy="835660"/>
            <wp:effectExtent l="0" t="0" r="9525" b="2540"/>
            <wp:wrapNone/>
            <wp:docPr id="2" name="Рисунок 2" descr="герб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35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42308">
        <w:rPr>
          <w:rFonts w:eastAsia="Calibri"/>
          <w:bCs/>
          <w:sz w:val="28"/>
        </w:rPr>
        <w:t xml:space="preserve"> </w:t>
      </w:r>
      <w:r w:rsidRPr="005A6CBE">
        <w:rPr>
          <w:rFonts w:eastAsia="Calibri"/>
          <w:bCs/>
          <w:sz w:val="28"/>
        </w:rPr>
        <w:t xml:space="preserve"> </w:t>
      </w:r>
    </w:p>
    <w:p w14:paraId="01B60C6A" w14:textId="77777777" w:rsidR="00DC1221" w:rsidRPr="005A6CBE" w:rsidRDefault="00DC1221" w:rsidP="005A6CBE">
      <w:pPr>
        <w:spacing w:after="200" w:line="276" w:lineRule="auto"/>
        <w:jc w:val="center"/>
        <w:rPr>
          <w:rFonts w:eastAsia="Calibri"/>
          <w:bCs/>
          <w:sz w:val="28"/>
        </w:rPr>
      </w:pPr>
    </w:p>
    <w:p w14:paraId="2B1CC720" w14:textId="77777777" w:rsidR="005A6CBE" w:rsidRPr="00E11DB3" w:rsidRDefault="005A6CBE" w:rsidP="005A6CBE">
      <w:pPr>
        <w:jc w:val="center"/>
        <w:rPr>
          <w:b/>
          <w:sz w:val="36"/>
          <w:szCs w:val="36"/>
        </w:rPr>
      </w:pPr>
      <w:r w:rsidRPr="00E11DB3">
        <w:rPr>
          <w:b/>
          <w:sz w:val="36"/>
          <w:szCs w:val="36"/>
        </w:rPr>
        <w:t>КОМИТЕТ ПО РЫБНОМУ ХОЗЯЙСТВУ</w:t>
      </w:r>
    </w:p>
    <w:p w14:paraId="0A0FDBA3" w14:textId="77777777" w:rsidR="005A6CBE" w:rsidRPr="00E11DB3" w:rsidRDefault="005A6CBE" w:rsidP="005A6CBE">
      <w:pPr>
        <w:jc w:val="center"/>
        <w:rPr>
          <w:b/>
          <w:sz w:val="36"/>
          <w:szCs w:val="36"/>
        </w:rPr>
      </w:pPr>
      <w:r w:rsidRPr="00E11DB3">
        <w:rPr>
          <w:b/>
          <w:sz w:val="36"/>
          <w:szCs w:val="36"/>
        </w:rPr>
        <w:t xml:space="preserve"> РЕСПУБЛИКИ ДАГЕСТАН</w:t>
      </w:r>
    </w:p>
    <w:p w14:paraId="2D8FCD8F" w14:textId="21718ADA" w:rsidR="005A6CBE" w:rsidRPr="00805478" w:rsidRDefault="005A6CBE" w:rsidP="005A6CBE">
      <w:pPr>
        <w:ind w:right="141"/>
        <w:rPr>
          <w:rFonts w:eastAsia="Calibri"/>
          <w:sz w:val="22"/>
          <w:szCs w:val="22"/>
        </w:rPr>
      </w:pPr>
      <w:bookmarkStart w:id="0" w:name="_Hlk143178097"/>
    </w:p>
    <w:bookmarkEnd w:id="0"/>
    <w:tbl>
      <w:tblPr>
        <w:tblpPr w:leftFromText="180" w:rightFromText="180" w:vertAnchor="text" w:horzAnchor="margin" w:tblpXSpec="center" w:tblpY="30"/>
        <w:tblOverlap w:val="never"/>
        <w:tblW w:w="10363" w:type="dxa"/>
        <w:tblBorders>
          <w:top w:val="thickThinSmallGap" w:sz="24" w:space="0" w:color="auto"/>
        </w:tblBorders>
        <w:tblLayout w:type="fixed"/>
        <w:tblLook w:val="0000" w:firstRow="0" w:lastRow="0" w:firstColumn="0" w:lastColumn="0" w:noHBand="0" w:noVBand="0"/>
      </w:tblPr>
      <w:tblGrid>
        <w:gridCol w:w="5588"/>
        <w:gridCol w:w="280"/>
        <w:gridCol w:w="562"/>
        <w:gridCol w:w="281"/>
        <w:gridCol w:w="1587"/>
        <w:gridCol w:w="661"/>
        <w:gridCol w:w="1404"/>
      </w:tblGrid>
      <w:tr w:rsidR="005A6CBE" w:rsidRPr="00805478" w14:paraId="013DEB65" w14:textId="77777777" w:rsidTr="005A6CBE">
        <w:trPr>
          <w:trHeight w:val="43"/>
        </w:trPr>
        <w:tc>
          <w:tcPr>
            <w:tcW w:w="5588" w:type="dxa"/>
          </w:tcPr>
          <w:p w14:paraId="00CDA06C" w14:textId="77777777" w:rsidR="005A6CBE" w:rsidRPr="00805478" w:rsidRDefault="005A6CBE" w:rsidP="005A6CBE">
            <w:pPr>
              <w:tabs>
                <w:tab w:val="left" w:pos="993"/>
                <w:tab w:val="left" w:pos="6020"/>
              </w:tabs>
              <w:rPr>
                <w:rFonts w:ascii="Calibri" w:eastAsia="Calibri" w:hAnsi="Calibri"/>
                <w:sz w:val="20"/>
                <w:szCs w:val="20"/>
              </w:rPr>
            </w:pPr>
          </w:p>
        </w:tc>
        <w:tc>
          <w:tcPr>
            <w:tcW w:w="280" w:type="dxa"/>
          </w:tcPr>
          <w:p w14:paraId="6B900EEC"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562" w:type="dxa"/>
            <w:tcBorders>
              <w:bottom w:val="nil"/>
            </w:tcBorders>
          </w:tcPr>
          <w:p w14:paraId="10995CB7"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281" w:type="dxa"/>
          </w:tcPr>
          <w:p w14:paraId="66868390" w14:textId="77777777" w:rsidR="005A6CBE" w:rsidRPr="00805478" w:rsidRDefault="005A6CBE" w:rsidP="0058764D">
            <w:pPr>
              <w:tabs>
                <w:tab w:val="left" w:pos="993"/>
                <w:tab w:val="left" w:pos="6020"/>
              </w:tabs>
              <w:rPr>
                <w:rFonts w:ascii="Calibri" w:eastAsia="Calibri" w:hAnsi="Calibri"/>
                <w:sz w:val="20"/>
                <w:szCs w:val="20"/>
              </w:rPr>
            </w:pPr>
          </w:p>
        </w:tc>
        <w:tc>
          <w:tcPr>
            <w:tcW w:w="1587" w:type="dxa"/>
            <w:tcBorders>
              <w:bottom w:val="nil"/>
            </w:tcBorders>
          </w:tcPr>
          <w:p w14:paraId="51721629"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661" w:type="dxa"/>
          </w:tcPr>
          <w:p w14:paraId="20C8FD7C" w14:textId="77777777" w:rsidR="005A6CBE" w:rsidRPr="00805478" w:rsidRDefault="005A6CBE" w:rsidP="0058764D">
            <w:pPr>
              <w:tabs>
                <w:tab w:val="left" w:pos="993"/>
                <w:tab w:val="left" w:pos="6020"/>
              </w:tabs>
              <w:ind w:firstLine="142"/>
              <w:rPr>
                <w:rFonts w:ascii="Calibri" w:eastAsia="Calibri" w:hAnsi="Calibri"/>
                <w:sz w:val="20"/>
                <w:szCs w:val="20"/>
              </w:rPr>
            </w:pPr>
          </w:p>
        </w:tc>
        <w:tc>
          <w:tcPr>
            <w:tcW w:w="1404" w:type="dxa"/>
          </w:tcPr>
          <w:p w14:paraId="59B148AD" w14:textId="77777777" w:rsidR="005A6CBE" w:rsidRPr="00805478" w:rsidRDefault="005A6CBE" w:rsidP="0058764D">
            <w:pPr>
              <w:tabs>
                <w:tab w:val="left" w:pos="993"/>
                <w:tab w:val="left" w:pos="6020"/>
              </w:tabs>
              <w:ind w:right="-108" w:firstLine="142"/>
              <w:rPr>
                <w:rFonts w:ascii="Calibri" w:eastAsia="Calibri" w:hAnsi="Calibri"/>
                <w:sz w:val="20"/>
                <w:szCs w:val="20"/>
              </w:rPr>
            </w:pPr>
          </w:p>
        </w:tc>
      </w:tr>
    </w:tbl>
    <w:p w14:paraId="12D049B8" w14:textId="5A70CB44" w:rsidR="00732093" w:rsidRDefault="00A75611" w:rsidP="00732093">
      <w:r>
        <w:t>«_</w:t>
      </w:r>
      <w:r w:rsidRPr="00A75611">
        <w:t>___» ________________ 2</w:t>
      </w:r>
      <w:r w:rsidR="00732093">
        <w:t>025 г.</w:t>
      </w:r>
      <w:r w:rsidR="00686C8C">
        <w:t xml:space="preserve">                                                                           </w:t>
      </w:r>
      <w:r w:rsidR="00732093">
        <w:t xml:space="preserve"> </w:t>
      </w:r>
      <w:r w:rsidR="00686C8C" w:rsidRPr="00A75611">
        <w:t xml:space="preserve">№ _____________  </w:t>
      </w:r>
    </w:p>
    <w:p w14:paraId="74F8D99B" w14:textId="77777777" w:rsidR="00732093" w:rsidRDefault="00732093" w:rsidP="00E7387F">
      <w:pPr>
        <w:pStyle w:val="1"/>
        <w:spacing w:after="100"/>
        <w:jc w:val="both"/>
        <w:rPr>
          <w:lang w:bidi="ru-RU"/>
        </w:rPr>
      </w:pPr>
    </w:p>
    <w:p w14:paraId="647C14EE" w14:textId="44098E01" w:rsidR="00686C8C" w:rsidRPr="00686C8C" w:rsidRDefault="00686C8C" w:rsidP="00686C8C">
      <w:pPr>
        <w:pStyle w:val="1"/>
        <w:spacing w:after="100"/>
        <w:jc w:val="center"/>
        <w:rPr>
          <w:b/>
          <w:bCs/>
          <w:lang w:bidi="ru-RU"/>
        </w:rPr>
      </w:pPr>
      <w:r>
        <w:rPr>
          <w:b/>
          <w:bCs/>
          <w:lang w:bidi="ru-RU"/>
        </w:rPr>
        <w:t>г. Махачкала</w:t>
      </w:r>
    </w:p>
    <w:p w14:paraId="55249B01" w14:textId="77777777" w:rsidR="00686C8C" w:rsidRDefault="00686C8C" w:rsidP="00F13847">
      <w:pPr>
        <w:pStyle w:val="1"/>
        <w:spacing w:after="100"/>
        <w:ind w:left="140" w:firstLine="580"/>
        <w:jc w:val="center"/>
        <w:rPr>
          <w:b/>
          <w:bCs/>
          <w:lang w:bidi="ru-RU"/>
        </w:rPr>
      </w:pPr>
    </w:p>
    <w:p w14:paraId="4F31FE43" w14:textId="4A0FA473" w:rsidR="00732093" w:rsidRPr="00732093" w:rsidRDefault="00732093" w:rsidP="00686C8C">
      <w:pPr>
        <w:pStyle w:val="1"/>
        <w:spacing w:after="100"/>
        <w:jc w:val="center"/>
        <w:rPr>
          <w:b/>
          <w:bCs/>
          <w:lang w:bidi="ru-RU"/>
        </w:rPr>
      </w:pPr>
      <w:r w:rsidRPr="00732093">
        <w:rPr>
          <w:b/>
          <w:bCs/>
          <w:lang w:bidi="ru-RU"/>
        </w:rPr>
        <w:t>Приказ</w:t>
      </w:r>
    </w:p>
    <w:p w14:paraId="4F0A8DE5" w14:textId="053E1A9D" w:rsidR="00732093" w:rsidRPr="006C0484" w:rsidRDefault="00F13847" w:rsidP="006C0484">
      <w:pPr>
        <w:tabs>
          <w:tab w:val="left" w:pos="3435"/>
        </w:tabs>
        <w:spacing w:after="160" w:line="276" w:lineRule="auto"/>
        <w:jc w:val="center"/>
        <w:rPr>
          <w:rFonts w:eastAsia="Calibri"/>
          <w:b/>
          <w:bCs/>
          <w:sz w:val="28"/>
          <w:szCs w:val="28"/>
          <w:lang w:eastAsia="en-US"/>
        </w:rPr>
      </w:pPr>
      <w:r>
        <w:rPr>
          <w:rFonts w:eastAsia="Calibri"/>
          <w:b/>
          <w:bCs/>
          <w:sz w:val="28"/>
          <w:szCs w:val="28"/>
          <w:lang w:eastAsia="en-US"/>
        </w:rPr>
        <w:t>О внесении изменений в приказ Комитета по рыбному хозяйству Республики Дагестан от 24</w:t>
      </w:r>
      <w:r w:rsidR="005F5445">
        <w:rPr>
          <w:rFonts w:eastAsia="Calibri"/>
          <w:b/>
          <w:bCs/>
          <w:sz w:val="28"/>
          <w:szCs w:val="28"/>
          <w:lang w:eastAsia="en-US"/>
        </w:rPr>
        <w:t xml:space="preserve"> июля </w:t>
      </w:r>
      <w:r>
        <w:rPr>
          <w:rFonts w:eastAsia="Calibri"/>
          <w:b/>
          <w:bCs/>
          <w:sz w:val="28"/>
          <w:szCs w:val="28"/>
          <w:lang w:eastAsia="en-US"/>
        </w:rPr>
        <w:t>2023 г</w:t>
      </w:r>
      <w:r w:rsidR="005F5445">
        <w:rPr>
          <w:rFonts w:eastAsia="Calibri"/>
          <w:b/>
          <w:bCs/>
          <w:sz w:val="28"/>
          <w:szCs w:val="28"/>
          <w:lang w:eastAsia="en-US"/>
        </w:rPr>
        <w:t>ода №</w:t>
      </w:r>
      <w:r>
        <w:rPr>
          <w:rFonts w:eastAsia="Calibri"/>
          <w:b/>
          <w:bCs/>
          <w:sz w:val="28"/>
          <w:szCs w:val="28"/>
          <w:lang w:eastAsia="en-US"/>
        </w:rPr>
        <w:t xml:space="preserve"> </w:t>
      </w:r>
      <w:r w:rsidRPr="00F13847">
        <w:rPr>
          <w:rFonts w:eastAsia="Calibri"/>
          <w:b/>
          <w:bCs/>
          <w:sz w:val="28"/>
          <w:szCs w:val="28"/>
          <w:lang w:eastAsia="en-US"/>
        </w:rPr>
        <w:t>37-03/02-72/23</w:t>
      </w:r>
    </w:p>
    <w:p w14:paraId="5BA8C46D" w14:textId="3A68D89F" w:rsidR="00732093" w:rsidRDefault="00732093" w:rsidP="00732093">
      <w:pPr>
        <w:pStyle w:val="1"/>
        <w:spacing w:after="100"/>
        <w:ind w:left="140" w:firstLine="580"/>
        <w:jc w:val="both"/>
      </w:pPr>
      <w:r>
        <w:rPr>
          <w:lang w:bidi="ru-RU"/>
        </w:rPr>
        <w:t>В соответствии</w:t>
      </w:r>
      <w:r w:rsidR="00881D86">
        <w:rPr>
          <w:lang w:bidi="ru-RU"/>
        </w:rPr>
        <w:t xml:space="preserve"> с</w:t>
      </w:r>
      <w:r>
        <w:rPr>
          <w:lang w:bidi="ru-RU"/>
        </w:rPr>
        <w:t xml:space="preserve"> </w:t>
      </w:r>
      <w:r w:rsidR="00881D86" w:rsidRPr="00881D86">
        <w:rPr>
          <w:lang w:bidi="ru-RU"/>
        </w:rPr>
        <w:t>постановлением Правительства Республики Дагестан  от 20 сентября 2024 г. № 295 «О внесении изменений в Типовое положение об Общественном совете при органе исполнительной власти Республики Дагестан» (интернет-портал правовой  информации Республики Дагестан (http://pravo.e-dag.ru), 2024, 26 сентября, №05002014082)</w:t>
      </w:r>
      <w:r>
        <w:rPr>
          <w:lang w:bidi="ru-RU"/>
        </w:rPr>
        <w:t>,</w:t>
      </w:r>
    </w:p>
    <w:p w14:paraId="7484665B" w14:textId="77777777" w:rsidR="00732093" w:rsidRDefault="00732093" w:rsidP="00732093">
      <w:pPr>
        <w:pStyle w:val="23"/>
        <w:keepNext/>
        <w:keepLines/>
        <w:spacing w:after="100"/>
        <w:jc w:val="center"/>
      </w:pPr>
      <w:bookmarkStart w:id="1" w:name="bookmark6"/>
      <w:r>
        <w:rPr>
          <w:lang w:bidi="ru-RU"/>
        </w:rPr>
        <w:t>приказываю:</w:t>
      </w:r>
      <w:bookmarkEnd w:id="1"/>
    </w:p>
    <w:p w14:paraId="1657AC52" w14:textId="720C8B74" w:rsidR="00732093" w:rsidRDefault="005A11CA" w:rsidP="005A11CA">
      <w:pPr>
        <w:pStyle w:val="1"/>
        <w:tabs>
          <w:tab w:val="left" w:pos="567"/>
        </w:tabs>
        <w:spacing w:after="0"/>
        <w:jc w:val="both"/>
      </w:pPr>
      <w:r>
        <w:rPr>
          <w:lang w:bidi="ru-RU"/>
        </w:rPr>
        <w:tab/>
        <w:t xml:space="preserve"> </w:t>
      </w:r>
      <w:r w:rsidR="00970B90" w:rsidRPr="00970B90">
        <w:rPr>
          <w:lang w:bidi="ru-RU"/>
        </w:rPr>
        <w:t xml:space="preserve">Утвердить прилагаемые изменения, которые вносятся в Положение об Общественном совете при </w:t>
      </w:r>
      <w:r w:rsidR="00970B90">
        <w:rPr>
          <w:lang w:bidi="ru-RU"/>
        </w:rPr>
        <w:t>Комитете по рыбному хозяйству Республики Дагестан</w:t>
      </w:r>
      <w:r w:rsidR="00970B90" w:rsidRPr="00970B90">
        <w:rPr>
          <w:lang w:bidi="ru-RU"/>
        </w:rPr>
        <w:t xml:space="preserve">, </w:t>
      </w:r>
      <w:r w:rsidR="00970B90" w:rsidRPr="00970B90">
        <w:t>утвержденное приказом Комитета по рыбному хозяйству Республики Дагестан от</w:t>
      </w:r>
      <w:r w:rsidR="00937F85">
        <w:t xml:space="preserve"> 24 и</w:t>
      </w:r>
      <w:r w:rsidR="00970B90">
        <w:t xml:space="preserve">юля 2023 года № </w:t>
      </w:r>
      <w:bookmarkStart w:id="2" w:name="_Hlk214545533"/>
      <w:r w:rsidR="00970B90">
        <w:t xml:space="preserve">37-03/02-72/23 </w:t>
      </w:r>
      <w:bookmarkEnd w:id="2"/>
      <w:r w:rsidR="00970B90" w:rsidRPr="00970B90">
        <w:t>(интернет-портал правовой информаци</w:t>
      </w:r>
      <w:r w:rsidR="00970B90">
        <w:t xml:space="preserve">и </w:t>
      </w:r>
      <w:r w:rsidR="00970B90" w:rsidRPr="00970B90">
        <w:t>Республики Дагестан (</w:t>
      </w:r>
      <w:r w:rsidR="00B03ABB" w:rsidRPr="00F10CFF">
        <w:t>http</w:t>
      </w:r>
      <w:r w:rsidR="00B03ABB" w:rsidRPr="00B03ABB">
        <w:t>://</w:t>
      </w:r>
      <w:r w:rsidR="00B03ABB" w:rsidRPr="00F10CFF">
        <w:t>pravo</w:t>
      </w:r>
      <w:r w:rsidR="00B03ABB" w:rsidRPr="00B03ABB">
        <w:t>.</w:t>
      </w:r>
      <w:r w:rsidR="00B03ABB" w:rsidRPr="00F10CFF">
        <w:t>e</w:t>
      </w:r>
      <w:r w:rsidR="00B03ABB" w:rsidRPr="00B03ABB">
        <w:t>-</w:t>
      </w:r>
      <w:r w:rsidR="00B03ABB" w:rsidRPr="00F10CFF">
        <w:t>dag</w:t>
      </w:r>
      <w:r w:rsidR="00B03ABB" w:rsidRPr="00B03ABB">
        <w:t>.</w:t>
      </w:r>
      <w:r w:rsidR="00B03ABB" w:rsidRPr="00F10CFF">
        <w:t>ru</w:t>
      </w:r>
      <w:r w:rsidR="00970B90" w:rsidRPr="00970B90">
        <w:t xml:space="preserve">), 2023, </w:t>
      </w:r>
      <w:r w:rsidR="00B03ABB">
        <w:t>28 июля</w:t>
      </w:r>
      <w:r w:rsidR="00970B90" w:rsidRPr="00970B90">
        <w:t xml:space="preserve">, </w:t>
      </w:r>
      <w:r w:rsidR="00970B90" w:rsidRPr="00F10CFF">
        <w:t xml:space="preserve">№ </w:t>
      </w:r>
      <w:r w:rsidR="00172F34" w:rsidRPr="00F10CFF">
        <w:t>05044011703</w:t>
      </w:r>
      <w:r w:rsidR="00970B90" w:rsidRPr="00970B90">
        <w:t xml:space="preserve">, зарегистрирован </w:t>
      </w:r>
      <w:r w:rsidR="00E7387F">
        <w:t xml:space="preserve">в </w:t>
      </w:r>
      <w:r w:rsidR="00970B90" w:rsidRPr="00970B90">
        <w:t xml:space="preserve">Министерстве юстиции </w:t>
      </w:r>
      <w:r w:rsidR="00172F34">
        <w:t xml:space="preserve">Республики Дагестан </w:t>
      </w:r>
      <w:r w:rsidR="00970B90" w:rsidRPr="00970B90">
        <w:t xml:space="preserve"> </w:t>
      </w:r>
      <w:r w:rsidR="00912A3A">
        <w:t>28 июля 2023 г. № 6714</w:t>
      </w:r>
      <w:r w:rsidR="00970B90" w:rsidRPr="00970B90">
        <w:t>)</w:t>
      </w:r>
    </w:p>
    <w:p w14:paraId="4065C491" w14:textId="695CB6DF" w:rsidR="00732093" w:rsidRDefault="00E7387F" w:rsidP="00732093">
      <w:pPr>
        <w:pStyle w:val="1"/>
        <w:numPr>
          <w:ilvl w:val="0"/>
          <w:numId w:val="12"/>
        </w:numPr>
        <w:tabs>
          <w:tab w:val="left" w:pos="1011"/>
        </w:tabs>
        <w:spacing w:after="0"/>
        <w:ind w:left="140" w:firstLine="580"/>
        <w:jc w:val="both"/>
      </w:pPr>
      <w:r w:rsidRPr="00E7387F">
        <w:rPr>
          <w:lang w:bidi="ru-RU"/>
        </w:rPr>
        <w:t>Разместить настоящий приказ на официальном сайте Комитета по рыбному хозяйству Республики Дагестан, в информационно-телекоммуникационной сети «Интернет» (</w:t>
      </w:r>
      <w:hyperlink r:id="rId9" w:history="1">
        <w:r w:rsidRPr="00B53837">
          <w:rPr>
            <w:rStyle w:val="af0"/>
            <w:lang w:bidi="ru-RU"/>
          </w:rPr>
          <w:t>https://комрыбхоз.рф</w:t>
        </w:r>
      </w:hyperlink>
      <w:r w:rsidRPr="00E7387F">
        <w:rPr>
          <w:lang w:bidi="ru-RU"/>
        </w:rPr>
        <w:t>).</w:t>
      </w:r>
      <w:bookmarkStart w:id="3" w:name="_Hlk214455345"/>
    </w:p>
    <w:p w14:paraId="29FE3C70" w14:textId="21AF5B4D" w:rsidR="00E7387F" w:rsidRDefault="00E7387F" w:rsidP="00732093">
      <w:pPr>
        <w:pStyle w:val="1"/>
        <w:numPr>
          <w:ilvl w:val="0"/>
          <w:numId w:val="12"/>
        </w:numPr>
        <w:tabs>
          <w:tab w:val="left" w:pos="1011"/>
        </w:tabs>
        <w:spacing w:after="0"/>
        <w:ind w:left="140" w:firstLine="580"/>
        <w:jc w:val="both"/>
      </w:pPr>
      <w:r>
        <w:t>Н</w:t>
      </w:r>
      <w:r w:rsidRPr="00E7387F">
        <w:t>аправить настоящий приказ на государственную регистрацию в Министерство юстиции Республики Дагестан,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официальную копию в Прокуратуру Республики Дагестан.</w:t>
      </w:r>
    </w:p>
    <w:bookmarkEnd w:id="3"/>
    <w:p w14:paraId="1B32C66B" w14:textId="77777777" w:rsidR="00732093" w:rsidRDefault="00732093" w:rsidP="00732093">
      <w:pPr>
        <w:pStyle w:val="1"/>
        <w:numPr>
          <w:ilvl w:val="0"/>
          <w:numId w:val="12"/>
        </w:numPr>
        <w:tabs>
          <w:tab w:val="left" w:pos="1035"/>
        </w:tabs>
        <w:spacing w:after="0" w:line="276" w:lineRule="auto"/>
        <w:ind w:left="140" w:firstLine="580"/>
        <w:jc w:val="both"/>
      </w:pPr>
      <w:r>
        <w:rPr>
          <w:lang w:bidi="ru-RU"/>
        </w:rPr>
        <w:t>Настоящий приказ вступает в силу в установленном законодательством порядке.</w:t>
      </w:r>
    </w:p>
    <w:p w14:paraId="5F3E4B3E" w14:textId="655B93B3" w:rsidR="008532F5" w:rsidRDefault="00E7387F" w:rsidP="004C1704">
      <w:pPr>
        <w:spacing w:after="160" w:line="276" w:lineRule="auto"/>
        <w:ind w:firstLine="567"/>
        <w:jc w:val="both"/>
        <w:rPr>
          <w:b/>
          <w:bCs/>
          <w:lang w:bidi="ru-RU"/>
        </w:rPr>
      </w:pPr>
      <w:r>
        <w:rPr>
          <w:rFonts w:eastAsia="Calibri"/>
          <w:sz w:val="28"/>
          <w:szCs w:val="28"/>
          <w:lang w:eastAsia="en-US"/>
        </w:rPr>
        <w:t xml:space="preserve">  5. Контроль за исполнением настоящего приказа оставляю за собой. </w:t>
      </w:r>
    </w:p>
    <w:p w14:paraId="10820454" w14:textId="77777777" w:rsidR="00686C8C" w:rsidRDefault="00686C8C" w:rsidP="00732093">
      <w:pPr>
        <w:pStyle w:val="1"/>
        <w:tabs>
          <w:tab w:val="left" w:pos="4954"/>
          <w:tab w:val="left" w:pos="7897"/>
        </w:tabs>
        <w:ind w:firstLine="140"/>
        <w:rPr>
          <w:b/>
          <w:bCs/>
          <w:lang w:bidi="ru-RU"/>
        </w:rPr>
      </w:pPr>
    </w:p>
    <w:p w14:paraId="4D85DB93" w14:textId="1C80B3E4" w:rsidR="00732093" w:rsidRDefault="00732093" w:rsidP="00732093">
      <w:pPr>
        <w:pStyle w:val="1"/>
        <w:tabs>
          <w:tab w:val="left" w:pos="4954"/>
          <w:tab w:val="left" w:pos="7897"/>
        </w:tabs>
        <w:ind w:firstLine="140"/>
      </w:pPr>
      <w:r>
        <w:rPr>
          <w:b/>
          <w:bCs/>
          <w:lang w:bidi="ru-RU"/>
        </w:rPr>
        <w:t>Председатель</w:t>
      </w:r>
      <w:r w:rsidR="00A82A6D">
        <w:rPr>
          <w:b/>
          <w:bCs/>
          <w:lang w:bidi="ru-RU"/>
        </w:rPr>
        <w:t xml:space="preserve"> Комитета</w:t>
      </w:r>
      <w:r>
        <w:rPr>
          <w:b/>
          <w:bCs/>
          <w:lang w:bidi="ru-RU"/>
        </w:rPr>
        <w:tab/>
      </w:r>
      <w:r>
        <w:rPr>
          <w:b/>
          <w:bCs/>
          <w:color w:val="727BEF"/>
          <w:lang w:bidi="ru-RU"/>
        </w:rPr>
        <w:tab/>
      </w:r>
      <w:r>
        <w:rPr>
          <w:b/>
          <w:bCs/>
          <w:lang w:bidi="ru-RU"/>
        </w:rPr>
        <w:t>X. Шамхалова</w:t>
      </w:r>
    </w:p>
    <w:p w14:paraId="58BE454F" w14:textId="52B4B4F8" w:rsidR="008532F5" w:rsidRPr="00FC58EF" w:rsidRDefault="008532F5" w:rsidP="00FC58EF">
      <w:pPr>
        <w:tabs>
          <w:tab w:val="left" w:pos="3765"/>
        </w:tabs>
        <w:ind w:left="6663" w:hanging="6663"/>
        <w:jc w:val="center"/>
        <w:rPr>
          <w:rFonts w:eastAsia="Calibri"/>
          <w:lang w:eastAsia="en-US"/>
        </w:rPr>
      </w:pPr>
      <w:r w:rsidRPr="00FC58EF">
        <w:rPr>
          <w:lang w:bidi="ru-RU"/>
        </w:rPr>
        <w:lastRenderedPageBreak/>
        <w:t xml:space="preserve">                     </w:t>
      </w:r>
      <w:r w:rsidR="00FC58EF" w:rsidRPr="00FC58EF">
        <w:rPr>
          <w:lang w:bidi="ru-RU"/>
        </w:rPr>
        <w:t xml:space="preserve">    </w:t>
      </w:r>
      <w:bookmarkStart w:id="4" w:name="_GoBack"/>
      <w:bookmarkEnd w:id="4"/>
      <w:r w:rsidR="00604234">
        <w:rPr>
          <w:lang w:bidi="ru-RU"/>
        </w:rPr>
        <w:tab/>
      </w:r>
      <w:r w:rsidR="00604234">
        <w:rPr>
          <w:lang w:bidi="ru-RU"/>
        </w:rPr>
        <w:tab/>
      </w:r>
      <w:r w:rsidRPr="00FC58EF">
        <w:rPr>
          <w:rFonts w:eastAsia="Calibri"/>
          <w:lang w:eastAsia="en-US"/>
        </w:rPr>
        <w:t>УТВЕРЖДЕНЫ</w:t>
      </w:r>
    </w:p>
    <w:p w14:paraId="496C728A" w14:textId="6BD9D81D" w:rsidR="008532F5" w:rsidRPr="00FC58EF" w:rsidRDefault="008532F5" w:rsidP="00FC58EF">
      <w:pPr>
        <w:tabs>
          <w:tab w:val="left" w:pos="3765"/>
        </w:tabs>
        <w:ind w:left="6663" w:hanging="6663"/>
        <w:jc w:val="center"/>
        <w:rPr>
          <w:rFonts w:eastAsia="Calibri"/>
          <w:lang w:eastAsia="en-US"/>
        </w:rPr>
      </w:pPr>
      <w:r w:rsidRPr="00FC58EF">
        <w:rPr>
          <w:rFonts w:eastAsia="Calibri"/>
          <w:lang w:eastAsia="en-US"/>
        </w:rPr>
        <w:tab/>
      </w:r>
      <w:r w:rsidR="00FC58EF" w:rsidRPr="00FC58EF">
        <w:rPr>
          <w:rFonts w:eastAsia="Calibri"/>
          <w:lang w:eastAsia="en-US"/>
        </w:rPr>
        <w:tab/>
      </w:r>
      <w:r w:rsidRPr="00FC58EF">
        <w:rPr>
          <w:rFonts w:eastAsia="Calibri"/>
          <w:lang w:eastAsia="en-US"/>
        </w:rPr>
        <w:t xml:space="preserve">приказом Комитета по рыбному         хозяйству Республики Дагестан </w:t>
      </w:r>
    </w:p>
    <w:p w14:paraId="6BC73B69" w14:textId="33384C57" w:rsidR="008532F5" w:rsidRPr="00FC58EF" w:rsidRDefault="008532F5" w:rsidP="00FC58EF">
      <w:pPr>
        <w:tabs>
          <w:tab w:val="left" w:pos="3765"/>
        </w:tabs>
        <w:ind w:left="6663" w:hanging="6663"/>
        <w:jc w:val="center"/>
        <w:rPr>
          <w:rFonts w:eastAsia="Calibri"/>
          <w:lang w:eastAsia="en-US"/>
        </w:rPr>
      </w:pPr>
      <w:r w:rsidRPr="00FC58EF">
        <w:rPr>
          <w:rFonts w:eastAsia="Calibri"/>
          <w:lang w:eastAsia="en-US"/>
        </w:rPr>
        <w:t xml:space="preserve">                                                 </w:t>
      </w:r>
      <w:r w:rsidR="00FC58EF" w:rsidRPr="00FC58EF">
        <w:rPr>
          <w:rFonts w:eastAsia="Calibri"/>
          <w:lang w:eastAsia="en-US"/>
        </w:rPr>
        <w:t xml:space="preserve">                                       </w:t>
      </w:r>
      <w:r w:rsidR="00FC58EF">
        <w:rPr>
          <w:rFonts w:eastAsia="Calibri"/>
          <w:lang w:eastAsia="en-US"/>
        </w:rPr>
        <w:t xml:space="preserve">                        </w:t>
      </w:r>
      <w:r w:rsidRPr="00FC58EF">
        <w:rPr>
          <w:rFonts w:eastAsia="Calibri"/>
          <w:lang w:eastAsia="en-US"/>
        </w:rPr>
        <w:t>От «___» ____________ 2025 г.</w:t>
      </w:r>
    </w:p>
    <w:p w14:paraId="570B9A6C" w14:textId="4C964A70" w:rsidR="008532F5" w:rsidRDefault="008532F5" w:rsidP="00940601">
      <w:pPr>
        <w:pStyle w:val="20"/>
        <w:tabs>
          <w:tab w:val="left" w:pos="10226"/>
        </w:tabs>
        <w:spacing w:line="266" w:lineRule="auto"/>
        <w:ind w:left="6663" w:hanging="6663"/>
        <w:rPr>
          <w:sz w:val="24"/>
          <w:szCs w:val="24"/>
          <w:lang w:bidi="ru-RU"/>
        </w:rPr>
      </w:pPr>
      <w:r w:rsidRPr="00FC58EF">
        <w:rPr>
          <w:rFonts w:eastAsia="Calibri"/>
          <w:sz w:val="24"/>
          <w:szCs w:val="24"/>
          <w:lang w:eastAsia="en-US"/>
        </w:rPr>
        <w:t xml:space="preserve">                                                                          </w:t>
      </w:r>
      <w:r w:rsidR="00FC58EF" w:rsidRPr="00FC58EF">
        <w:rPr>
          <w:rFonts w:eastAsia="Calibri"/>
          <w:sz w:val="24"/>
          <w:szCs w:val="24"/>
          <w:lang w:eastAsia="en-US"/>
        </w:rPr>
        <w:t xml:space="preserve">                    </w:t>
      </w:r>
      <w:r w:rsidR="00FC58EF">
        <w:rPr>
          <w:rFonts w:eastAsia="Calibri"/>
          <w:sz w:val="24"/>
          <w:szCs w:val="24"/>
          <w:lang w:eastAsia="en-US"/>
        </w:rPr>
        <w:t xml:space="preserve">                        </w:t>
      </w:r>
      <w:r w:rsidRPr="00FC58EF">
        <w:rPr>
          <w:rFonts w:eastAsia="Calibri"/>
          <w:sz w:val="24"/>
          <w:szCs w:val="24"/>
          <w:lang w:eastAsia="en-US"/>
        </w:rPr>
        <w:t>№  __________________</w:t>
      </w:r>
    </w:p>
    <w:p w14:paraId="3CB27F6F" w14:textId="77777777" w:rsidR="00940601" w:rsidRPr="00940601" w:rsidRDefault="00940601" w:rsidP="00940601">
      <w:pPr>
        <w:pStyle w:val="20"/>
        <w:tabs>
          <w:tab w:val="left" w:pos="10226"/>
        </w:tabs>
        <w:spacing w:line="266" w:lineRule="auto"/>
        <w:ind w:left="6663" w:hanging="6663"/>
        <w:rPr>
          <w:sz w:val="24"/>
          <w:szCs w:val="24"/>
          <w:lang w:bidi="ru-RU"/>
        </w:rPr>
      </w:pPr>
    </w:p>
    <w:p w14:paraId="4D2E5E52" w14:textId="3DCD7A7C" w:rsidR="00940601" w:rsidRPr="00940601" w:rsidRDefault="00940601" w:rsidP="00940601">
      <w:pPr>
        <w:pStyle w:val="1"/>
        <w:jc w:val="center"/>
        <w:rPr>
          <w:b/>
          <w:bCs/>
          <w:lang w:bidi="ru-RU"/>
        </w:rPr>
      </w:pPr>
      <w:r>
        <w:rPr>
          <w:b/>
          <w:bCs/>
          <w:lang w:bidi="ru-RU"/>
        </w:rPr>
        <w:t>ИЗМЕНЕНИЯ</w:t>
      </w:r>
    </w:p>
    <w:p w14:paraId="71447262" w14:textId="76FE1302" w:rsidR="00732093" w:rsidRDefault="00940601" w:rsidP="00732093">
      <w:pPr>
        <w:pStyle w:val="1"/>
        <w:spacing w:after="320"/>
        <w:jc w:val="center"/>
      </w:pPr>
      <w:r>
        <w:rPr>
          <w:b/>
          <w:bCs/>
          <w:lang w:bidi="ru-RU"/>
        </w:rPr>
        <w:t xml:space="preserve">которые вносятся в </w:t>
      </w:r>
      <w:r w:rsidR="001C7C5C">
        <w:rPr>
          <w:b/>
          <w:bCs/>
          <w:lang w:bidi="ru-RU"/>
        </w:rPr>
        <w:t>Положение о</w:t>
      </w:r>
      <w:r w:rsidR="00732093">
        <w:rPr>
          <w:b/>
          <w:bCs/>
          <w:lang w:bidi="ru-RU"/>
        </w:rPr>
        <w:t>б общественном совете при Комитете по рыбному хозяйству</w:t>
      </w:r>
      <w:r w:rsidR="00BB0410">
        <w:rPr>
          <w:b/>
          <w:bCs/>
          <w:lang w:bidi="ru-RU"/>
        </w:rPr>
        <w:t xml:space="preserve"> </w:t>
      </w:r>
      <w:r w:rsidR="00732093">
        <w:rPr>
          <w:b/>
          <w:bCs/>
          <w:lang w:bidi="ru-RU"/>
        </w:rPr>
        <w:t>Республики Дагестан</w:t>
      </w:r>
    </w:p>
    <w:p w14:paraId="69E51D19" w14:textId="77777777" w:rsidR="00732093" w:rsidRDefault="00732093" w:rsidP="00732093">
      <w:pPr>
        <w:pStyle w:val="23"/>
        <w:keepNext/>
        <w:keepLines/>
        <w:numPr>
          <w:ilvl w:val="0"/>
          <w:numId w:val="13"/>
        </w:numPr>
        <w:tabs>
          <w:tab w:val="left" w:pos="294"/>
        </w:tabs>
        <w:spacing w:after="320"/>
        <w:jc w:val="center"/>
      </w:pPr>
      <w:bookmarkStart w:id="5" w:name="bookmark8"/>
      <w:r>
        <w:rPr>
          <w:lang w:bidi="ru-RU"/>
        </w:rPr>
        <w:t>Общие положения</w:t>
      </w:r>
      <w:bookmarkEnd w:id="5"/>
    </w:p>
    <w:p w14:paraId="6B45C68A" w14:textId="39F7E62F" w:rsidR="00262AB7" w:rsidRPr="00262AB7" w:rsidRDefault="00262AB7" w:rsidP="00262AB7">
      <w:pPr>
        <w:pStyle w:val="aa"/>
        <w:numPr>
          <w:ilvl w:val="0"/>
          <w:numId w:val="25"/>
        </w:numPr>
        <w:jc w:val="both"/>
        <w:rPr>
          <w:rFonts w:eastAsia="Calibri"/>
          <w:sz w:val="28"/>
          <w:szCs w:val="28"/>
          <w:lang w:eastAsia="en-US"/>
        </w:rPr>
      </w:pPr>
      <w:r w:rsidRPr="00262AB7">
        <w:rPr>
          <w:rFonts w:ascii="Times New Roman" w:eastAsia="Calibri" w:hAnsi="Times New Roman"/>
          <w:sz w:val="28"/>
          <w:szCs w:val="28"/>
          <w:lang w:eastAsia="en-US"/>
        </w:rPr>
        <w:t>Пункт 4.14 изложить в следующей редакции</w:t>
      </w:r>
      <w:r w:rsidRPr="00262AB7">
        <w:rPr>
          <w:rFonts w:eastAsia="Calibri"/>
          <w:sz w:val="28"/>
          <w:szCs w:val="28"/>
          <w:lang w:eastAsia="en-US"/>
        </w:rPr>
        <w:t>:</w:t>
      </w:r>
    </w:p>
    <w:p w14:paraId="6EDE9A62" w14:textId="020611B3"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"4.14. Кандидаты в члены Общественного совета направляют в конкурсную комиссию следующие документы: </w:t>
      </w:r>
    </w:p>
    <w:p w14:paraId="6CD5A459" w14:textId="77777777"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заявление на имя </w:t>
      </w:r>
      <w:r w:rsidRPr="002D0619">
        <w:rPr>
          <w:rFonts w:eastAsia="Calibri"/>
          <w:sz w:val="28"/>
          <w:szCs w:val="28"/>
          <w:lang w:eastAsia="en-US"/>
        </w:rPr>
        <w:t>Председателя комитета</w:t>
      </w:r>
      <w:r w:rsidRPr="006F4A57">
        <w:rPr>
          <w:rFonts w:eastAsia="Calibri"/>
          <w:sz w:val="28"/>
          <w:szCs w:val="28"/>
          <w:lang w:eastAsia="en-US"/>
        </w:rPr>
        <w:t xml:space="preserve"> о выдвижении кандидата в члены Общественного совета и о согласии принять участие в работе Общественного совета (представляется в оригинале) (приложения </w:t>
      </w:r>
      <w:r w:rsidRPr="002D0619">
        <w:rPr>
          <w:rFonts w:eastAsia="Calibri"/>
          <w:sz w:val="28"/>
          <w:szCs w:val="28"/>
          <w:lang w:eastAsia="en-US"/>
        </w:rPr>
        <w:t>№</w:t>
      </w:r>
      <w:r w:rsidRPr="006F4A57">
        <w:rPr>
          <w:rFonts w:eastAsia="Calibri"/>
          <w:sz w:val="28"/>
          <w:szCs w:val="28"/>
          <w:lang w:eastAsia="en-US"/>
        </w:rPr>
        <w:t xml:space="preserve"> 1 и 2) (для кандидатов - физических и юридических лиц); </w:t>
      </w:r>
    </w:p>
    <w:p w14:paraId="5B0EE92F" w14:textId="77777777"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анкета (представляется в оригинале) (приложение </w:t>
      </w:r>
      <w:r w:rsidRPr="002D0619">
        <w:rPr>
          <w:rFonts w:eastAsia="Calibri"/>
          <w:sz w:val="28"/>
          <w:szCs w:val="28"/>
          <w:lang w:eastAsia="en-US"/>
        </w:rPr>
        <w:t>№</w:t>
      </w:r>
      <w:r w:rsidRPr="006F4A57">
        <w:rPr>
          <w:rFonts w:eastAsia="Calibri"/>
          <w:sz w:val="28"/>
          <w:szCs w:val="28"/>
          <w:lang w:eastAsia="en-US"/>
        </w:rPr>
        <w:t xml:space="preserve"> 3); </w:t>
      </w:r>
    </w:p>
    <w:p w14:paraId="66149DD8" w14:textId="77777777"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согласие на обработку персональных данных (представляется в оригинале) (приложение </w:t>
      </w:r>
      <w:r w:rsidRPr="002D0619">
        <w:rPr>
          <w:rFonts w:eastAsia="Calibri"/>
          <w:sz w:val="28"/>
          <w:szCs w:val="28"/>
          <w:lang w:eastAsia="en-US"/>
        </w:rPr>
        <w:t>№</w:t>
      </w:r>
      <w:r w:rsidRPr="006F4A57">
        <w:rPr>
          <w:rFonts w:eastAsia="Calibri"/>
          <w:sz w:val="28"/>
          <w:szCs w:val="28"/>
          <w:lang w:eastAsia="en-US"/>
        </w:rPr>
        <w:t xml:space="preserve"> 4); </w:t>
      </w:r>
    </w:p>
    <w:p w14:paraId="3FF84548" w14:textId="77777777"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копия документа, удостоверяющего личность; </w:t>
      </w:r>
    </w:p>
    <w:p w14:paraId="32869E85" w14:textId="77777777"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представление - информационное письмо организации, выдвигающей кандидата, адресованное на имя </w:t>
      </w:r>
      <w:r w:rsidRPr="002D0619">
        <w:rPr>
          <w:rFonts w:eastAsia="Calibri"/>
          <w:sz w:val="28"/>
          <w:szCs w:val="28"/>
          <w:lang w:eastAsia="en-US"/>
        </w:rPr>
        <w:t>Председателя комитета</w:t>
      </w:r>
      <w:r w:rsidRPr="006F4A57">
        <w:rPr>
          <w:rFonts w:eastAsia="Calibri"/>
          <w:sz w:val="28"/>
          <w:szCs w:val="28"/>
          <w:lang w:eastAsia="en-US"/>
        </w:rPr>
        <w:t xml:space="preserve"> (представляется в оригинале), содержащее: </w:t>
      </w:r>
    </w:p>
    <w:p w14:paraId="717C131B" w14:textId="77777777"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полное наименование юридического лица; </w:t>
      </w:r>
    </w:p>
    <w:p w14:paraId="3FF5D4E4" w14:textId="77777777"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идентификационный номер налогоплательщика, основной государственный регистрационный номер юридического лица; </w:t>
      </w:r>
    </w:p>
    <w:p w14:paraId="54F4FFD3" w14:textId="0A357C72" w:rsidR="00262AB7" w:rsidRPr="006F4A57" w:rsidRDefault="00262AB7" w:rsidP="00262AB7">
      <w:pPr>
        <w:spacing w:line="276" w:lineRule="auto"/>
        <w:ind w:firstLine="709"/>
        <w:jc w:val="both"/>
        <w:rPr>
          <w:rFonts w:eastAsia="Calibri"/>
          <w:sz w:val="28"/>
          <w:szCs w:val="28"/>
          <w:lang w:eastAsia="en-US"/>
        </w:rPr>
      </w:pPr>
      <w:r w:rsidRPr="006F4A57">
        <w:rPr>
          <w:rFonts w:eastAsia="Calibri"/>
          <w:sz w:val="28"/>
          <w:szCs w:val="28"/>
          <w:lang w:eastAsia="en-US"/>
        </w:rPr>
        <w:t xml:space="preserve">копию устава юридического лица". </w:t>
      </w:r>
    </w:p>
    <w:p w14:paraId="7EEB8227" w14:textId="67787110" w:rsidR="001C25EF" w:rsidRPr="002D0619" w:rsidRDefault="008F2B69" w:rsidP="001C25EF">
      <w:pPr>
        <w:spacing w:line="276" w:lineRule="auto"/>
        <w:ind w:firstLine="709"/>
        <w:jc w:val="both"/>
        <w:rPr>
          <w:rFonts w:eastAsia="Calibri"/>
          <w:sz w:val="28"/>
          <w:szCs w:val="28"/>
          <w:lang w:eastAsia="en-US"/>
        </w:rPr>
      </w:pPr>
      <w:r>
        <w:rPr>
          <w:rFonts w:eastAsia="Calibri"/>
          <w:b/>
          <w:bCs/>
          <w:sz w:val="28"/>
          <w:szCs w:val="28"/>
          <w:lang w:eastAsia="en-US"/>
        </w:rPr>
        <w:t>2</w:t>
      </w:r>
      <w:r w:rsidR="001C25EF" w:rsidRPr="002D0619">
        <w:rPr>
          <w:rFonts w:eastAsia="Calibri"/>
          <w:sz w:val="28"/>
          <w:szCs w:val="28"/>
          <w:lang w:eastAsia="en-US"/>
        </w:rPr>
        <w:t>. Пункт 4.15 признать утратившим силу.</w:t>
      </w:r>
    </w:p>
    <w:p w14:paraId="2BECFE5E" w14:textId="30097AA9" w:rsidR="001C25EF" w:rsidRPr="00B57745" w:rsidRDefault="008F2B69" w:rsidP="001C25EF">
      <w:pPr>
        <w:spacing w:line="276" w:lineRule="auto"/>
        <w:ind w:firstLine="709"/>
        <w:jc w:val="both"/>
        <w:rPr>
          <w:rFonts w:eastAsia="Calibri"/>
          <w:sz w:val="28"/>
          <w:szCs w:val="28"/>
          <w:lang w:eastAsia="en-US"/>
        </w:rPr>
      </w:pPr>
      <w:r>
        <w:rPr>
          <w:rFonts w:eastAsia="Calibri"/>
          <w:b/>
          <w:bCs/>
          <w:sz w:val="28"/>
          <w:szCs w:val="28"/>
          <w:lang w:eastAsia="en-US"/>
        </w:rPr>
        <w:t>3</w:t>
      </w:r>
      <w:r w:rsidR="001C25EF" w:rsidRPr="00B57745">
        <w:rPr>
          <w:rFonts w:eastAsia="Calibri"/>
          <w:sz w:val="28"/>
          <w:szCs w:val="28"/>
          <w:lang w:eastAsia="en-US"/>
        </w:rPr>
        <w:t xml:space="preserve">. </w:t>
      </w:r>
      <w:r w:rsidR="001C25EF" w:rsidRPr="001C25EF">
        <w:rPr>
          <w:sz w:val="28"/>
          <w:szCs w:val="28"/>
        </w:rPr>
        <w:t>Пункт 4.26</w:t>
      </w:r>
      <w:r w:rsidR="001C25EF">
        <w:t xml:space="preserve"> </w:t>
      </w:r>
      <w:r w:rsidR="001C25EF" w:rsidRPr="00B57745">
        <w:rPr>
          <w:rFonts w:eastAsia="Calibri"/>
          <w:sz w:val="28"/>
          <w:szCs w:val="28"/>
          <w:lang w:eastAsia="en-US"/>
        </w:rPr>
        <w:t>изложить в следующей редакции:</w:t>
      </w:r>
    </w:p>
    <w:p w14:paraId="3DE71AB7" w14:textId="0788E635" w:rsidR="001C25EF" w:rsidRPr="004B43F2" w:rsidRDefault="001C25EF" w:rsidP="001C25EF">
      <w:pPr>
        <w:spacing w:line="276" w:lineRule="auto"/>
        <w:ind w:firstLine="709"/>
        <w:jc w:val="both"/>
        <w:rPr>
          <w:rFonts w:eastAsia="Calibri"/>
          <w:sz w:val="28"/>
          <w:szCs w:val="28"/>
          <w:lang w:eastAsia="en-US"/>
        </w:rPr>
      </w:pPr>
      <w:r w:rsidRPr="00B57745">
        <w:rPr>
          <w:rFonts w:eastAsia="Calibri"/>
          <w:sz w:val="28"/>
          <w:szCs w:val="28"/>
          <w:lang w:eastAsia="en-US"/>
        </w:rPr>
        <w:t xml:space="preserve">"4.26. В состав Общественного совета входят представители некоммерческих организаций, профессиональных и экспертных сообществ, осуществляющих свою деятельность в сфере полномочий </w:t>
      </w:r>
      <w:r w:rsidRPr="002D0619">
        <w:rPr>
          <w:rFonts w:eastAsia="Calibri"/>
          <w:sz w:val="28"/>
          <w:szCs w:val="28"/>
          <w:lang w:eastAsia="en-US"/>
        </w:rPr>
        <w:t xml:space="preserve">Комитета по </w:t>
      </w:r>
      <w:r>
        <w:rPr>
          <w:rFonts w:eastAsia="Calibri"/>
          <w:sz w:val="28"/>
          <w:szCs w:val="28"/>
          <w:lang w:eastAsia="en-US"/>
        </w:rPr>
        <w:t xml:space="preserve">рыбному хозяйству </w:t>
      </w:r>
      <w:r w:rsidRPr="00B57745">
        <w:rPr>
          <w:rFonts w:eastAsia="Calibri"/>
          <w:sz w:val="28"/>
          <w:szCs w:val="28"/>
          <w:lang w:eastAsia="en-US"/>
        </w:rPr>
        <w:t xml:space="preserve">Республики Дагестан. Количественный состав </w:t>
      </w:r>
      <w:r w:rsidRPr="004B43F2">
        <w:rPr>
          <w:rFonts w:eastAsia="Calibri"/>
          <w:sz w:val="28"/>
          <w:szCs w:val="28"/>
          <w:lang w:eastAsia="en-US"/>
        </w:rPr>
        <w:t>Общественного совета составляет 11 человек</w:t>
      </w:r>
      <w:r w:rsidR="004B43F2">
        <w:rPr>
          <w:rFonts w:eastAsia="Calibri"/>
          <w:sz w:val="28"/>
          <w:szCs w:val="28"/>
          <w:lang w:eastAsia="en-US"/>
        </w:rPr>
        <w:t>.</w:t>
      </w:r>
    </w:p>
    <w:p w14:paraId="65F8ABA8" w14:textId="4047A34F" w:rsidR="001C25EF" w:rsidRDefault="001C25EF" w:rsidP="001C25EF">
      <w:pPr>
        <w:spacing w:line="276" w:lineRule="auto"/>
        <w:ind w:firstLine="709"/>
        <w:jc w:val="both"/>
        <w:rPr>
          <w:rFonts w:eastAsia="Calibri"/>
          <w:sz w:val="28"/>
          <w:szCs w:val="28"/>
          <w:lang w:eastAsia="en-US"/>
        </w:rPr>
      </w:pPr>
      <w:r w:rsidRPr="00B57745">
        <w:rPr>
          <w:rFonts w:eastAsia="Calibri"/>
          <w:sz w:val="28"/>
          <w:szCs w:val="28"/>
          <w:lang w:eastAsia="en-US"/>
        </w:rPr>
        <w:lastRenderedPageBreak/>
        <w:t xml:space="preserve">В состав Общественного совета не может входить гражданин, являющийся членом Общественного совета, созданного при другом органе исполнительной власти". </w:t>
      </w:r>
    </w:p>
    <w:p w14:paraId="68D51D38" w14:textId="5F97ED4B" w:rsidR="0045396D" w:rsidRPr="0045396D" w:rsidRDefault="008F2B69" w:rsidP="0045396D">
      <w:pPr>
        <w:spacing w:line="276" w:lineRule="auto"/>
        <w:ind w:firstLine="709"/>
        <w:jc w:val="both"/>
        <w:rPr>
          <w:rFonts w:eastAsia="Calibri"/>
          <w:sz w:val="28"/>
          <w:szCs w:val="28"/>
          <w:lang w:eastAsia="en-US"/>
        </w:rPr>
      </w:pPr>
      <w:r>
        <w:rPr>
          <w:rFonts w:eastAsia="Calibri"/>
          <w:b/>
          <w:bCs/>
          <w:sz w:val="28"/>
          <w:szCs w:val="28"/>
          <w:lang w:eastAsia="en-US"/>
        </w:rPr>
        <w:t>4</w:t>
      </w:r>
      <w:r w:rsidR="0045396D" w:rsidRPr="0045396D">
        <w:rPr>
          <w:rFonts w:eastAsia="Calibri"/>
          <w:b/>
          <w:bCs/>
          <w:sz w:val="28"/>
          <w:szCs w:val="28"/>
          <w:lang w:eastAsia="en-US"/>
        </w:rPr>
        <w:t>.</w:t>
      </w:r>
      <w:r w:rsidR="0045396D" w:rsidRPr="0045396D">
        <w:rPr>
          <w:rFonts w:eastAsia="Calibri"/>
          <w:sz w:val="28"/>
          <w:szCs w:val="28"/>
          <w:lang w:eastAsia="en-US"/>
        </w:rPr>
        <w:t xml:space="preserve"> </w:t>
      </w:r>
      <w:hyperlink r:id="rId10" w:history="1">
        <w:r w:rsidR="0045396D" w:rsidRPr="0045396D">
          <w:rPr>
            <w:rFonts w:eastAsia="Calibri"/>
            <w:sz w:val="28"/>
            <w:szCs w:val="28"/>
            <w:lang w:eastAsia="en-US"/>
          </w:rPr>
          <w:t>Дополнить</w:t>
        </w:r>
      </w:hyperlink>
      <w:r w:rsidR="0045396D" w:rsidRPr="0045396D">
        <w:rPr>
          <w:rFonts w:eastAsia="Calibri"/>
          <w:sz w:val="28"/>
          <w:szCs w:val="28"/>
          <w:lang w:eastAsia="en-US"/>
        </w:rPr>
        <w:t xml:space="preserve"> пунктами 4.26.1 - 4.26.2 следующего содержания: </w:t>
      </w:r>
    </w:p>
    <w:p w14:paraId="52CED711" w14:textId="77777777"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 xml:space="preserve">"4.26.1. Некоммерческая организация, обладающая правом выдвижения кандидатов в члены Общественного совета, должна: </w:t>
      </w:r>
    </w:p>
    <w:p w14:paraId="641D8C54" w14:textId="77777777"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 xml:space="preserve">иметь государственную регистрацию и осуществлять деятельность на территории Республики Дагестан; </w:t>
      </w:r>
    </w:p>
    <w:p w14:paraId="5C9D5498" w14:textId="77777777"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 xml:space="preserve">не находиться в процессе ликвидации; </w:t>
      </w:r>
    </w:p>
    <w:p w14:paraId="1AC34282" w14:textId="5DDCFE40"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иметь цели и направления деятельности, соответствующие деятельности Комитета по</w:t>
      </w:r>
      <w:r>
        <w:rPr>
          <w:rFonts w:eastAsia="Calibri"/>
          <w:sz w:val="28"/>
          <w:szCs w:val="28"/>
          <w:lang w:eastAsia="en-US"/>
        </w:rPr>
        <w:t xml:space="preserve"> рыбному хозяйству</w:t>
      </w:r>
      <w:r w:rsidRPr="0045396D">
        <w:rPr>
          <w:rFonts w:eastAsia="Calibri"/>
          <w:sz w:val="28"/>
          <w:szCs w:val="28"/>
          <w:lang w:eastAsia="en-US"/>
        </w:rPr>
        <w:t xml:space="preserve"> Республики Дагестан; </w:t>
      </w:r>
    </w:p>
    <w:p w14:paraId="4FDB2F4C" w14:textId="77777777"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 xml:space="preserve">осуществлять деятельность в сфере полномочий комитета. </w:t>
      </w:r>
    </w:p>
    <w:p w14:paraId="26B247AF" w14:textId="77777777"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 xml:space="preserve">4.26.2. Не могут выдвигать кандидатов в члены Общественного совета некоммерческие организации: </w:t>
      </w:r>
    </w:p>
    <w:p w14:paraId="2074CC95" w14:textId="77777777"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 xml:space="preserve">которым в соответствии с Федеральным </w:t>
      </w:r>
      <w:hyperlink r:id="rId11" w:history="1">
        <w:r w:rsidRPr="0045396D">
          <w:rPr>
            <w:rFonts w:eastAsia="Calibri"/>
            <w:sz w:val="28"/>
            <w:szCs w:val="28"/>
            <w:lang w:eastAsia="en-US"/>
          </w:rPr>
          <w:t>законом</w:t>
        </w:r>
      </w:hyperlink>
      <w:r w:rsidRPr="0045396D">
        <w:rPr>
          <w:rFonts w:eastAsia="Calibri"/>
          <w:sz w:val="28"/>
          <w:szCs w:val="28"/>
          <w:lang w:eastAsia="en-US"/>
        </w:rPr>
        <w:t xml:space="preserve"> от 25 июля 2002 г. №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 </w:t>
      </w:r>
    </w:p>
    <w:p w14:paraId="3BD938F6" w14:textId="11DCED4E" w:rsidR="0045396D" w:rsidRPr="0045396D" w:rsidRDefault="0045396D" w:rsidP="0045396D">
      <w:pPr>
        <w:spacing w:line="276" w:lineRule="auto"/>
        <w:ind w:firstLine="709"/>
        <w:jc w:val="both"/>
        <w:rPr>
          <w:rFonts w:eastAsia="Calibri"/>
          <w:sz w:val="28"/>
          <w:szCs w:val="28"/>
          <w:lang w:eastAsia="en-US"/>
        </w:rPr>
      </w:pPr>
      <w:r w:rsidRPr="0045396D">
        <w:rPr>
          <w:rFonts w:eastAsia="Calibri"/>
          <w:sz w:val="28"/>
          <w:szCs w:val="28"/>
          <w:lang w:eastAsia="en-US"/>
        </w:rPr>
        <w:t xml:space="preserve">деятельность которых приостановлена в соответствии с Федеральным </w:t>
      </w:r>
      <w:hyperlink r:id="rId12" w:history="1">
        <w:r w:rsidRPr="0045396D">
          <w:rPr>
            <w:rFonts w:eastAsia="Calibri"/>
            <w:sz w:val="28"/>
            <w:szCs w:val="28"/>
            <w:lang w:eastAsia="en-US"/>
          </w:rPr>
          <w:t>законом</w:t>
        </w:r>
      </w:hyperlink>
      <w:r w:rsidRPr="0045396D">
        <w:rPr>
          <w:rFonts w:eastAsia="Calibri"/>
          <w:sz w:val="28"/>
          <w:szCs w:val="28"/>
          <w:lang w:eastAsia="en-US"/>
        </w:rPr>
        <w:t xml:space="preserve"> от 25 июля 2002 г. № 114-ФЗ "О противодействии экстремистской деятельности", если решение о приостановлении не было признано судом незаконным". </w:t>
      </w:r>
    </w:p>
    <w:p w14:paraId="678E7155" w14:textId="157BDFA0" w:rsidR="00B9166B" w:rsidRPr="00B57745" w:rsidRDefault="008F2B69" w:rsidP="00B9166B">
      <w:pPr>
        <w:spacing w:line="276" w:lineRule="auto"/>
        <w:ind w:firstLine="709"/>
        <w:jc w:val="both"/>
        <w:rPr>
          <w:rFonts w:eastAsia="Calibri"/>
          <w:sz w:val="28"/>
          <w:szCs w:val="28"/>
          <w:lang w:eastAsia="en-US"/>
        </w:rPr>
      </w:pPr>
      <w:r>
        <w:rPr>
          <w:rFonts w:eastAsia="Calibri"/>
          <w:b/>
          <w:bCs/>
          <w:sz w:val="28"/>
          <w:szCs w:val="28"/>
          <w:lang w:eastAsia="en-US"/>
        </w:rPr>
        <w:t>5</w:t>
      </w:r>
      <w:r w:rsidR="00B9166B" w:rsidRPr="00B57745">
        <w:rPr>
          <w:rFonts w:eastAsia="Calibri"/>
          <w:b/>
          <w:bCs/>
          <w:sz w:val="28"/>
          <w:szCs w:val="28"/>
          <w:lang w:eastAsia="en-US"/>
        </w:rPr>
        <w:t>.</w:t>
      </w:r>
      <w:r w:rsidR="00B9166B" w:rsidRPr="00B57745">
        <w:rPr>
          <w:rFonts w:eastAsia="Calibri"/>
          <w:sz w:val="28"/>
          <w:szCs w:val="28"/>
          <w:lang w:eastAsia="en-US"/>
        </w:rPr>
        <w:t xml:space="preserve"> </w:t>
      </w:r>
      <w:hyperlink r:id="rId13" w:history="1">
        <w:r w:rsidR="00B9166B" w:rsidRPr="00B57745">
          <w:rPr>
            <w:rStyle w:val="af0"/>
            <w:rFonts w:eastAsia="Calibri"/>
            <w:sz w:val="28"/>
            <w:szCs w:val="28"/>
            <w:lang w:eastAsia="en-US"/>
          </w:rPr>
          <w:t>Пункт 4.28</w:t>
        </w:r>
      </w:hyperlink>
      <w:r w:rsidR="00B9166B" w:rsidRPr="00B57745">
        <w:rPr>
          <w:rFonts w:eastAsia="Calibri"/>
          <w:sz w:val="28"/>
          <w:szCs w:val="28"/>
          <w:lang w:eastAsia="en-US"/>
        </w:rPr>
        <w:t xml:space="preserve"> изложить в следующей редакции: </w:t>
      </w:r>
    </w:p>
    <w:p w14:paraId="5E9EC775"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"4.28. Полномочия члена Общественного совета прекращаются в случаях: </w:t>
      </w:r>
    </w:p>
    <w:p w14:paraId="0C56BDD5"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подачи письменного заявления о выходе из состава Общественного совета в адрес </w:t>
      </w:r>
      <w:r w:rsidRPr="002D0619">
        <w:rPr>
          <w:rFonts w:eastAsia="Calibri"/>
          <w:sz w:val="28"/>
          <w:szCs w:val="28"/>
          <w:lang w:eastAsia="en-US"/>
        </w:rPr>
        <w:t>Председателя комитета</w:t>
      </w:r>
      <w:r w:rsidRPr="00B57745">
        <w:rPr>
          <w:rFonts w:eastAsia="Calibri"/>
          <w:sz w:val="28"/>
          <w:szCs w:val="28"/>
          <w:lang w:eastAsia="en-US"/>
        </w:rPr>
        <w:t xml:space="preserve">; </w:t>
      </w:r>
    </w:p>
    <w:p w14:paraId="76BD3E30"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истечения срока полномочий; </w:t>
      </w:r>
    </w:p>
    <w:p w14:paraId="55079EEA"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вступления в законную силу вынесенного в отношении его обвинительного приговора суда; </w:t>
      </w:r>
    </w:p>
    <w:p w14:paraId="20684B01"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смерти, признания на основании решения суда недееспособным, безвестно отсутствующим или умершим; </w:t>
      </w:r>
    </w:p>
    <w:p w14:paraId="5C123097"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систематического пропуска без уважительной причины заседаний Общественного совета; </w:t>
      </w:r>
    </w:p>
    <w:p w14:paraId="40DEF8C8"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назначения на должность государственной службы Российской Федерации и субъекта Российской Федерации, муниципальной службы или избрания на выборную должность в органе государственной власти или органе местного самоуправления; </w:t>
      </w:r>
    </w:p>
    <w:p w14:paraId="44FAE806"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приобретения им гражданства (подданства) иностранного государства либо получения вида на жительство или иного документа, подтверждающего право на </w:t>
      </w:r>
      <w:r w:rsidRPr="00B57745">
        <w:rPr>
          <w:rFonts w:eastAsia="Calibri"/>
          <w:sz w:val="28"/>
          <w:szCs w:val="28"/>
          <w:lang w:eastAsia="en-US"/>
        </w:rPr>
        <w:lastRenderedPageBreak/>
        <w:t xml:space="preserve">постоянное проживание гражданина Российской Федерации на территории иностранного государства; </w:t>
      </w:r>
    </w:p>
    <w:p w14:paraId="68A40013"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прекращения гражданства Российской Федерации; </w:t>
      </w:r>
    </w:p>
    <w:p w14:paraId="76A3C732" w14:textId="16C6A69A"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реорганизации, ликвидации </w:t>
      </w:r>
      <w:bookmarkStart w:id="6" w:name="_Hlk211510511"/>
      <w:r w:rsidRPr="002D0619">
        <w:rPr>
          <w:rFonts w:eastAsia="Calibri"/>
          <w:sz w:val="28"/>
          <w:szCs w:val="28"/>
          <w:lang w:eastAsia="en-US"/>
        </w:rPr>
        <w:t xml:space="preserve">Комитета по </w:t>
      </w:r>
      <w:bookmarkEnd w:id="6"/>
      <w:r w:rsidR="001652B4">
        <w:rPr>
          <w:rFonts w:eastAsia="Calibri"/>
          <w:sz w:val="28"/>
          <w:szCs w:val="28"/>
          <w:lang w:eastAsia="en-US"/>
        </w:rPr>
        <w:t xml:space="preserve">рыбному хозяйству </w:t>
      </w:r>
      <w:r w:rsidRPr="002D0619">
        <w:rPr>
          <w:rFonts w:eastAsia="Calibri"/>
          <w:sz w:val="28"/>
          <w:szCs w:val="28"/>
          <w:lang w:eastAsia="en-US"/>
        </w:rPr>
        <w:t>Республики Дагестан</w:t>
      </w:r>
      <w:r w:rsidRPr="00B57745">
        <w:rPr>
          <w:rFonts w:eastAsia="Calibri"/>
          <w:sz w:val="28"/>
          <w:szCs w:val="28"/>
          <w:lang w:eastAsia="en-US"/>
        </w:rPr>
        <w:t xml:space="preserve">. </w:t>
      </w:r>
    </w:p>
    <w:p w14:paraId="041DB165" w14:textId="77777777" w:rsidR="00B9166B" w:rsidRPr="00B57745"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При установлении оснований, предусмотренных абзацами вторым и четвертым - девятым настоящего пункта, решение об исключении члена из состава Общественного совета принимается Общественным советом на ближайшем его заседании. </w:t>
      </w:r>
    </w:p>
    <w:p w14:paraId="022B1649" w14:textId="5DF2126C" w:rsidR="00B9166B" w:rsidRPr="002D0619" w:rsidRDefault="00B9166B" w:rsidP="00B9166B">
      <w:pPr>
        <w:spacing w:line="276" w:lineRule="auto"/>
        <w:ind w:firstLine="709"/>
        <w:jc w:val="both"/>
        <w:rPr>
          <w:rFonts w:eastAsia="Calibri"/>
          <w:sz w:val="28"/>
          <w:szCs w:val="28"/>
          <w:lang w:eastAsia="en-US"/>
        </w:rPr>
      </w:pPr>
      <w:r w:rsidRPr="00B57745">
        <w:rPr>
          <w:rFonts w:eastAsia="Calibri"/>
          <w:sz w:val="28"/>
          <w:szCs w:val="28"/>
          <w:lang w:eastAsia="en-US"/>
        </w:rPr>
        <w:t xml:space="preserve">Утверждение новых членов Общественного совета осуществляется в порядке, установленном настоящим разделом". </w:t>
      </w:r>
    </w:p>
    <w:p w14:paraId="1A76DB76" w14:textId="77777777" w:rsidR="00D32017" w:rsidRPr="00D32017" w:rsidRDefault="00D32017" w:rsidP="00D32017">
      <w:pPr>
        <w:spacing w:line="276" w:lineRule="auto"/>
        <w:ind w:firstLine="709"/>
        <w:jc w:val="both"/>
        <w:rPr>
          <w:rFonts w:eastAsia="Calibri"/>
          <w:sz w:val="28"/>
          <w:szCs w:val="28"/>
          <w:lang w:eastAsia="en-US"/>
        </w:rPr>
      </w:pPr>
      <w:r w:rsidRPr="00D32017">
        <w:rPr>
          <w:rFonts w:eastAsia="Calibri"/>
          <w:b/>
          <w:bCs/>
          <w:sz w:val="28"/>
          <w:szCs w:val="28"/>
          <w:lang w:eastAsia="en-US"/>
        </w:rPr>
        <w:t>7.</w:t>
      </w:r>
      <w:r w:rsidRPr="00D32017">
        <w:rPr>
          <w:rFonts w:eastAsia="Calibri"/>
          <w:sz w:val="28"/>
          <w:szCs w:val="28"/>
          <w:lang w:eastAsia="en-US"/>
        </w:rPr>
        <w:t xml:space="preserve"> </w:t>
      </w:r>
      <w:hyperlink r:id="rId14" w:history="1">
        <w:r w:rsidRPr="00D32017">
          <w:rPr>
            <w:rFonts w:eastAsia="Calibri"/>
            <w:sz w:val="28"/>
            <w:szCs w:val="28"/>
            <w:lang w:eastAsia="en-US"/>
          </w:rPr>
          <w:t>Дополнить</w:t>
        </w:r>
      </w:hyperlink>
      <w:r w:rsidRPr="00D32017">
        <w:rPr>
          <w:rFonts w:eastAsia="Calibri"/>
          <w:sz w:val="28"/>
          <w:szCs w:val="28"/>
          <w:lang w:eastAsia="en-US"/>
        </w:rPr>
        <w:t xml:space="preserve"> пунктами 4.29 - 4.30 следующего содержания: </w:t>
      </w:r>
    </w:p>
    <w:p w14:paraId="5CCE09B1" w14:textId="4C8A01EC" w:rsidR="00D32017" w:rsidRPr="00D32017" w:rsidRDefault="00D32017" w:rsidP="00D32017">
      <w:pPr>
        <w:spacing w:line="276" w:lineRule="auto"/>
        <w:ind w:firstLine="709"/>
        <w:jc w:val="both"/>
        <w:rPr>
          <w:rFonts w:eastAsia="Calibri"/>
          <w:sz w:val="28"/>
          <w:szCs w:val="28"/>
          <w:lang w:eastAsia="en-US"/>
        </w:rPr>
      </w:pPr>
      <w:r w:rsidRPr="00D32017">
        <w:rPr>
          <w:rFonts w:eastAsia="Calibri"/>
          <w:sz w:val="28"/>
          <w:szCs w:val="28"/>
          <w:lang w:eastAsia="en-US"/>
        </w:rPr>
        <w:t xml:space="preserve">"4.29. Досрочное прекращение полномочий члена Общественного совета производится приказом </w:t>
      </w:r>
      <w:bookmarkStart w:id="7" w:name="_Hlk211510693"/>
      <w:r w:rsidRPr="00D32017">
        <w:rPr>
          <w:rFonts w:eastAsia="Calibri"/>
          <w:sz w:val="28"/>
          <w:szCs w:val="28"/>
          <w:lang w:eastAsia="en-US"/>
        </w:rPr>
        <w:t xml:space="preserve">Комитета по </w:t>
      </w:r>
      <w:r w:rsidR="00A504AD">
        <w:rPr>
          <w:rFonts w:eastAsia="Calibri"/>
          <w:sz w:val="28"/>
          <w:szCs w:val="28"/>
          <w:lang w:eastAsia="en-US"/>
        </w:rPr>
        <w:t xml:space="preserve">рыбному хозяйству </w:t>
      </w:r>
      <w:r w:rsidRPr="00D32017">
        <w:rPr>
          <w:rFonts w:eastAsia="Calibri"/>
          <w:sz w:val="28"/>
          <w:szCs w:val="28"/>
          <w:lang w:eastAsia="en-US"/>
        </w:rPr>
        <w:t xml:space="preserve">Республики Дагестан </w:t>
      </w:r>
      <w:bookmarkEnd w:id="7"/>
      <w:r w:rsidRPr="00D32017">
        <w:rPr>
          <w:rFonts w:eastAsia="Calibri"/>
          <w:sz w:val="28"/>
          <w:szCs w:val="28"/>
          <w:lang w:eastAsia="en-US"/>
        </w:rPr>
        <w:t xml:space="preserve">в течение 5 рабочих дней со дня принятия решения Общественным советом. </w:t>
      </w:r>
    </w:p>
    <w:p w14:paraId="6756C49C" w14:textId="6578934C" w:rsidR="00D32017" w:rsidRPr="00D32017" w:rsidRDefault="00D32017" w:rsidP="00D32017">
      <w:pPr>
        <w:spacing w:line="276" w:lineRule="auto"/>
        <w:ind w:firstLine="709"/>
        <w:jc w:val="both"/>
        <w:rPr>
          <w:rFonts w:eastAsia="Calibri"/>
          <w:sz w:val="28"/>
          <w:szCs w:val="28"/>
          <w:lang w:eastAsia="en-US"/>
        </w:rPr>
      </w:pPr>
      <w:r w:rsidRPr="00D32017">
        <w:rPr>
          <w:rFonts w:eastAsia="Calibri"/>
          <w:sz w:val="28"/>
          <w:szCs w:val="28"/>
          <w:lang w:eastAsia="en-US"/>
        </w:rPr>
        <w:t xml:space="preserve">4.30. За 3 месяца до истечения срока полномочий действующего состава Общественного совета Комитет по виноградарству и алкогольному регулированию Республики Дагестан инициирует процедуру формирования нового состава Общественного совета в порядке, установленном настоящим разделом". </w:t>
      </w:r>
    </w:p>
    <w:p w14:paraId="3FE6A6B4" w14:textId="2053E438" w:rsidR="00592A47" w:rsidRPr="00592A47" w:rsidRDefault="008F2B69" w:rsidP="00592A47">
      <w:pPr>
        <w:spacing w:line="276" w:lineRule="auto"/>
        <w:ind w:firstLine="709"/>
        <w:jc w:val="both"/>
        <w:rPr>
          <w:rFonts w:eastAsia="Calibri"/>
          <w:sz w:val="28"/>
          <w:szCs w:val="28"/>
          <w:lang w:eastAsia="en-US"/>
        </w:rPr>
      </w:pPr>
      <w:r>
        <w:rPr>
          <w:rFonts w:eastAsia="Calibri"/>
          <w:b/>
          <w:bCs/>
          <w:sz w:val="28"/>
          <w:szCs w:val="28"/>
          <w:lang w:eastAsia="en-US"/>
        </w:rPr>
        <w:t>6</w:t>
      </w:r>
      <w:r w:rsidR="00592A47" w:rsidRPr="00592A47">
        <w:rPr>
          <w:rFonts w:eastAsia="Calibri"/>
          <w:b/>
          <w:bCs/>
          <w:sz w:val="28"/>
          <w:szCs w:val="28"/>
          <w:lang w:eastAsia="en-US"/>
        </w:rPr>
        <w:t>.</w:t>
      </w:r>
      <w:r w:rsidR="00592A47" w:rsidRPr="00592A47">
        <w:rPr>
          <w:rFonts w:eastAsia="Calibri"/>
          <w:sz w:val="28"/>
          <w:szCs w:val="28"/>
          <w:lang w:eastAsia="en-US"/>
        </w:rPr>
        <w:t xml:space="preserve"> </w:t>
      </w:r>
      <w:hyperlink r:id="rId15" w:history="1">
        <w:r w:rsidR="00592A47" w:rsidRPr="00592A47">
          <w:rPr>
            <w:rFonts w:eastAsia="Calibri"/>
            <w:sz w:val="28"/>
            <w:szCs w:val="28"/>
            <w:lang w:eastAsia="en-US"/>
          </w:rPr>
          <w:t>Пункт 5.12</w:t>
        </w:r>
      </w:hyperlink>
      <w:r w:rsidR="00592A47" w:rsidRPr="00592A47">
        <w:rPr>
          <w:rFonts w:eastAsia="Calibri"/>
          <w:sz w:val="28"/>
          <w:szCs w:val="28"/>
          <w:lang w:eastAsia="en-US"/>
        </w:rPr>
        <w:t xml:space="preserve"> дополнить абзацем следующего содержания: </w:t>
      </w:r>
    </w:p>
    <w:p w14:paraId="0E961133" w14:textId="0B0E9E9A" w:rsidR="00592A47" w:rsidRPr="00592A47" w:rsidRDefault="00592A47" w:rsidP="00592A47">
      <w:pPr>
        <w:spacing w:line="276" w:lineRule="auto"/>
        <w:ind w:firstLine="709"/>
        <w:jc w:val="both"/>
        <w:rPr>
          <w:rFonts w:eastAsia="Calibri"/>
          <w:sz w:val="28"/>
          <w:szCs w:val="28"/>
          <w:lang w:eastAsia="en-US"/>
        </w:rPr>
      </w:pPr>
      <w:r w:rsidRPr="00592A47">
        <w:rPr>
          <w:rFonts w:eastAsia="Calibri"/>
          <w:sz w:val="28"/>
          <w:szCs w:val="28"/>
          <w:lang w:eastAsia="en-US"/>
        </w:rPr>
        <w:t xml:space="preserve">"Протоколы заседаний Общественного совета и выписки из них направляются в течение 5 рабочих дней со дня заседания Общественного совета Председателю комитета". </w:t>
      </w:r>
    </w:p>
    <w:p w14:paraId="0B128A27" w14:textId="002CAC12" w:rsidR="005167BC" w:rsidRPr="005167BC" w:rsidRDefault="008F2B69" w:rsidP="005167BC">
      <w:pPr>
        <w:spacing w:line="276" w:lineRule="auto"/>
        <w:ind w:firstLine="709"/>
        <w:jc w:val="both"/>
        <w:rPr>
          <w:rFonts w:eastAsia="Calibri"/>
          <w:sz w:val="28"/>
          <w:szCs w:val="28"/>
          <w:lang w:eastAsia="en-US"/>
        </w:rPr>
      </w:pPr>
      <w:r w:rsidRPr="008F2B69">
        <w:rPr>
          <w:rFonts w:eastAsia="Calibri"/>
          <w:b/>
          <w:bCs/>
          <w:sz w:val="28"/>
          <w:szCs w:val="28"/>
          <w:lang w:eastAsia="en-US"/>
        </w:rPr>
        <w:t>7</w:t>
      </w:r>
      <w:r w:rsidR="005167BC" w:rsidRPr="005167BC">
        <w:rPr>
          <w:rFonts w:eastAsia="Calibri"/>
          <w:b/>
          <w:bCs/>
          <w:sz w:val="28"/>
          <w:szCs w:val="28"/>
          <w:lang w:eastAsia="en-US"/>
        </w:rPr>
        <w:t>.</w:t>
      </w:r>
      <w:r w:rsidR="005167BC" w:rsidRPr="005167BC">
        <w:rPr>
          <w:rFonts w:eastAsia="Calibri"/>
          <w:sz w:val="28"/>
          <w:szCs w:val="28"/>
          <w:lang w:eastAsia="en-US"/>
        </w:rPr>
        <w:t xml:space="preserve"> </w:t>
      </w:r>
      <w:hyperlink r:id="rId16" w:history="1">
        <w:r w:rsidR="005167BC" w:rsidRPr="005167BC">
          <w:rPr>
            <w:rFonts w:eastAsia="Calibri"/>
            <w:sz w:val="28"/>
            <w:szCs w:val="28"/>
            <w:lang w:eastAsia="en-US"/>
          </w:rPr>
          <w:t>Пункт 5.13</w:t>
        </w:r>
      </w:hyperlink>
      <w:r w:rsidR="005167BC" w:rsidRPr="005167BC">
        <w:rPr>
          <w:rFonts w:eastAsia="Calibri"/>
          <w:sz w:val="28"/>
          <w:szCs w:val="28"/>
          <w:lang w:eastAsia="en-US"/>
        </w:rPr>
        <w:t xml:space="preserve"> изложить в следующей редакции: </w:t>
      </w:r>
    </w:p>
    <w:p w14:paraId="614AB7C2" w14:textId="25B8A54D"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"5.13. На официальном сайте Комитета по</w:t>
      </w:r>
      <w:r w:rsidR="004B43F2">
        <w:rPr>
          <w:rFonts w:eastAsia="Calibri"/>
          <w:sz w:val="28"/>
          <w:szCs w:val="28"/>
          <w:lang w:eastAsia="en-US"/>
        </w:rPr>
        <w:t xml:space="preserve"> рыбному хозяйству</w:t>
      </w:r>
      <w:r w:rsidRPr="005167BC">
        <w:rPr>
          <w:rFonts w:eastAsia="Calibri"/>
          <w:sz w:val="28"/>
          <w:szCs w:val="28"/>
          <w:lang w:eastAsia="en-US"/>
        </w:rPr>
        <w:t xml:space="preserve"> Республики Дагестан в информационно-телекоммуникационной сети "Интернет" создается специальный раздел для размещения информации о деятельности Общественного совета, в котором обязательному размещению подлежат: </w:t>
      </w:r>
    </w:p>
    <w:p w14:paraId="0A787328"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правовые акты, регулирующие вопросы создания и деятельности Общественного совета; </w:t>
      </w:r>
    </w:p>
    <w:p w14:paraId="49E68BAA"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сведения о персональном составе Общественного совета; </w:t>
      </w:r>
    </w:p>
    <w:p w14:paraId="2C88D333"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план работы Общественного совета на календарный год; </w:t>
      </w:r>
    </w:p>
    <w:p w14:paraId="181B0839"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повестки заседаний Общественного совета; </w:t>
      </w:r>
    </w:p>
    <w:p w14:paraId="60172B20"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решения Общественного совета; </w:t>
      </w:r>
    </w:p>
    <w:p w14:paraId="73DE6235"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копии заключений Общественного совета по результатам общественной экспертизы проектов нормативных правовых актов; </w:t>
      </w:r>
    </w:p>
    <w:p w14:paraId="356A8790"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ежегодный доклад Общественного совета; </w:t>
      </w:r>
    </w:p>
    <w:p w14:paraId="52DF5FFA"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контактная информация, обеспечивающая обратную связь граждан и организаций с Общественным советом и должностным лицом (структурным подразделением), в функции которого входят организация деятельности по </w:t>
      </w:r>
      <w:r w:rsidRPr="005167BC">
        <w:rPr>
          <w:rFonts w:eastAsia="Calibri"/>
          <w:sz w:val="28"/>
          <w:szCs w:val="28"/>
          <w:lang w:eastAsia="en-US"/>
        </w:rPr>
        <w:lastRenderedPageBreak/>
        <w:t xml:space="preserve">взаимодействию с Общественным советом и обеспечение деятельности Общественного совета; </w:t>
      </w:r>
    </w:p>
    <w:p w14:paraId="5E71CA4B" w14:textId="77777777"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иные сведения о деятельности Общественного совета. </w:t>
      </w:r>
    </w:p>
    <w:p w14:paraId="4E6A7C3B" w14:textId="2BDB67E1" w:rsidR="005167BC" w:rsidRPr="005167BC" w:rsidRDefault="005167BC" w:rsidP="005167BC">
      <w:pPr>
        <w:spacing w:line="276" w:lineRule="auto"/>
        <w:ind w:firstLine="709"/>
        <w:jc w:val="both"/>
        <w:rPr>
          <w:rFonts w:eastAsia="Calibri"/>
          <w:sz w:val="28"/>
          <w:szCs w:val="28"/>
          <w:lang w:eastAsia="en-US"/>
        </w:rPr>
      </w:pPr>
      <w:r w:rsidRPr="005167BC">
        <w:rPr>
          <w:rFonts w:eastAsia="Calibri"/>
          <w:sz w:val="28"/>
          <w:szCs w:val="28"/>
          <w:lang w:eastAsia="en-US"/>
        </w:rPr>
        <w:t xml:space="preserve">Информация о решениях, принятых Общественным советом, рабочими группами, сформированными Общественным советом, размещается на официальном сайте Комитета по </w:t>
      </w:r>
      <w:r w:rsidR="004B43F2">
        <w:rPr>
          <w:rFonts w:eastAsia="Calibri"/>
          <w:sz w:val="28"/>
          <w:szCs w:val="28"/>
          <w:lang w:eastAsia="en-US"/>
        </w:rPr>
        <w:t xml:space="preserve">рыбному хозяйству </w:t>
      </w:r>
      <w:r w:rsidRPr="005167BC">
        <w:rPr>
          <w:rFonts w:eastAsia="Calibri"/>
          <w:sz w:val="28"/>
          <w:szCs w:val="28"/>
          <w:lang w:eastAsia="en-US"/>
        </w:rPr>
        <w:t xml:space="preserve">Республики Дагестан в информационно-телекоммуникационной сети "Интернет" не позднее чем через 10 календарных дней после принятия указанных решений". </w:t>
      </w:r>
    </w:p>
    <w:p w14:paraId="7083A342" w14:textId="285A61D7" w:rsidR="00F5744E" w:rsidRPr="00F5744E" w:rsidRDefault="008F2B69" w:rsidP="00F5744E">
      <w:pPr>
        <w:spacing w:line="276" w:lineRule="auto"/>
        <w:ind w:firstLine="709"/>
        <w:jc w:val="both"/>
        <w:rPr>
          <w:rFonts w:eastAsia="Calibri"/>
          <w:sz w:val="28"/>
          <w:szCs w:val="28"/>
          <w:lang w:eastAsia="en-US"/>
        </w:rPr>
      </w:pPr>
      <w:r>
        <w:rPr>
          <w:rFonts w:eastAsia="Calibri"/>
          <w:b/>
          <w:bCs/>
          <w:sz w:val="28"/>
          <w:szCs w:val="28"/>
          <w:lang w:eastAsia="en-US"/>
        </w:rPr>
        <w:t>8</w:t>
      </w:r>
      <w:r w:rsidR="00F5744E" w:rsidRPr="00F5744E">
        <w:rPr>
          <w:rFonts w:eastAsia="Calibri"/>
          <w:b/>
          <w:bCs/>
          <w:sz w:val="28"/>
          <w:szCs w:val="28"/>
          <w:lang w:eastAsia="en-US"/>
        </w:rPr>
        <w:t>.</w:t>
      </w:r>
      <w:r w:rsidR="00F5744E" w:rsidRPr="00F5744E">
        <w:rPr>
          <w:rFonts w:eastAsia="Calibri"/>
          <w:sz w:val="28"/>
          <w:szCs w:val="28"/>
          <w:lang w:eastAsia="en-US"/>
        </w:rPr>
        <w:t xml:space="preserve"> </w:t>
      </w:r>
      <w:hyperlink r:id="rId17" w:history="1">
        <w:r w:rsidR="00F5744E" w:rsidRPr="00F5744E">
          <w:rPr>
            <w:rFonts w:eastAsia="Calibri"/>
            <w:sz w:val="28"/>
            <w:szCs w:val="28"/>
            <w:lang w:eastAsia="en-US"/>
          </w:rPr>
          <w:t>Дополнить</w:t>
        </w:r>
      </w:hyperlink>
      <w:r w:rsidR="00F5744E" w:rsidRPr="00F5744E">
        <w:rPr>
          <w:rFonts w:eastAsia="Calibri"/>
          <w:sz w:val="28"/>
          <w:szCs w:val="28"/>
          <w:lang w:eastAsia="en-US"/>
        </w:rPr>
        <w:t xml:space="preserve"> пунктами 5.21 - 5.23 следующего содержания: </w:t>
      </w:r>
    </w:p>
    <w:p w14:paraId="051B1437" w14:textId="77777777" w:rsidR="00F5744E" w:rsidRPr="00F5744E" w:rsidRDefault="00F5744E" w:rsidP="00F5744E">
      <w:pPr>
        <w:spacing w:line="276" w:lineRule="auto"/>
        <w:ind w:firstLine="709"/>
        <w:jc w:val="both"/>
        <w:rPr>
          <w:rFonts w:eastAsia="Calibri"/>
          <w:sz w:val="28"/>
          <w:szCs w:val="28"/>
          <w:lang w:eastAsia="en-US"/>
        </w:rPr>
      </w:pPr>
      <w:r w:rsidRPr="00F5744E">
        <w:rPr>
          <w:rFonts w:eastAsia="Calibri"/>
          <w:sz w:val="28"/>
          <w:szCs w:val="28"/>
          <w:lang w:eastAsia="en-US"/>
        </w:rPr>
        <w:t xml:space="preserve">"5.21. Члены Общественного совета обязаны соблюдать кодекс этики члена Общественного совета. </w:t>
      </w:r>
    </w:p>
    <w:p w14:paraId="7AE3318F" w14:textId="27AE8296" w:rsidR="00F5744E" w:rsidRPr="00F5744E" w:rsidRDefault="00F5744E" w:rsidP="00F5744E">
      <w:pPr>
        <w:spacing w:line="276" w:lineRule="auto"/>
        <w:ind w:firstLine="709"/>
        <w:jc w:val="both"/>
        <w:rPr>
          <w:rFonts w:eastAsia="Calibri"/>
          <w:sz w:val="28"/>
          <w:szCs w:val="28"/>
          <w:lang w:eastAsia="en-US"/>
        </w:rPr>
      </w:pPr>
      <w:r w:rsidRPr="00F5744E">
        <w:rPr>
          <w:rFonts w:eastAsia="Calibri"/>
          <w:sz w:val="28"/>
          <w:szCs w:val="28"/>
          <w:lang w:eastAsia="en-US"/>
        </w:rPr>
        <w:t xml:space="preserve">Общественный совет разрабатывает на основе типового кодекса этики, принимаемого Общественной палатой Республики Дагестан, кодекс этики членов Общественного совета и представляет на утверждение в Комитет </w:t>
      </w:r>
      <w:r>
        <w:rPr>
          <w:rFonts w:eastAsia="Calibri"/>
          <w:sz w:val="28"/>
          <w:szCs w:val="28"/>
          <w:lang w:eastAsia="en-US"/>
        </w:rPr>
        <w:t>по рыбному хозяйству Р</w:t>
      </w:r>
      <w:r w:rsidRPr="00F5744E">
        <w:rPr>
          <w:rFonts w:eastAsia="Calibri"/>
          <w:sz w:val="28"/>
          <w:szCs w:val="28"/>
          <w:lang w:eastAsia="en-US"/>
        </w:rPr>
        <w:t xml:space="preserve">еспублики Дагестан. Выполнение требований, предусмотренных кодексом этики членов Общественного совета, является обязательным для членов Общественного совета. </w:t>
      </w:r>
    </w:p>
    <w:p w14:paraId="78F121E6" w14:textId="77777777" w:rsidR="00F5744E" w:rsidRPr="00F5744E" w:rsidRDefault="00F5744E" w:rsidP="00F5744E">
      <w:pPr>
        <w:spacing w:line="276" w:lineRule="auto"/>
        <w:ind w:firstLine="709"/>
        <w:jc w:val="both"/>
        <w:rPr>
          <w:rFonts w:eastAsia="Calibri"/>
          <w:sz w:val="28"/>
          <w:szCs w:val="28"/>
          <w:lang w:eastAsia="en-US"/>
        </w:rPr>
      </w:pPr>
      <w:r w:rsidRPr="00F5744E">
        <w:rPr>
          <w:rFonts w:eastAsia="Calibri"/>
          <w:sz w:val="28"/>
          <w:szCs w:val="28"/>
          <w:lang w:eastAsia="en-US"/>
        </w:rPr>
        <w:t xml:space="preserve">5.22. Методика оценки и критерии эффективности деятельности общественных советов разрабатываются Общественной палатой Республики Дагестан. Пересмотр критериев эффективности допускается не чаще одного раза в год. </w:t>
      </w:r>
    </w:p>
    <w:p w14:paraId="55AE6492" w14:textId="77777777" w:rsidR="00F5744E" w:rsidRPr="00F5744E" w:rsidRDefault="00F5744E" w:rsidP="00F5744E">
      <w:pPr>
        <w:spacing w:line="276" w:lineRule="auto"/>
        <w:ind w:firstLine="709"/>
        <w:jc w:val="both"/>
        <w:rPr>
          <w:rFonts w:eastAsia="Calibri"/>
          <w:sz w:val="28"/>
          <w:szCs w:val="28"/>
          <w:lang w:eastAsia="en-US"/>
        </w:rPr>
      </w:pPr>
      <w:r w:rsidRPr="00F5744E">
        <w:rPr>
          <w:rFonts w:eastAsia="Calibri"/>
          <w:sz w:val="28"/>
          <w:szCs w:val="28"/>
          <w:lang w:eastAsia="en-US"/>
        </w:rPr>
        <w:t xml:space="preserve">5.23. Общественный совет имеет собственный бланк. При ведении переписки, связанной с деятельностью Общественного совета, письма подписываются председателем Общественного совета или заместителем председателя Общественного совета.". </w:t>
      </w:r>
    </w:p>
    <w:p w14:paraId="34F75732" w14:textId="6E201FD5" w:rsidR="00E84960" w:rsidRPr="00E84960" w:rsidRDefault="008F2B69" w:rsidP="00E84960">
      <w:pPr>
        <w:spacing w:line="276" w:lineRule="auto"/>
        <w:ind w:firstLine="709"/>
        <w:jc w:val="both"/>
        <w:rPr>
          <w:rFonts w:eastAsia="Calibri"/>
          <w:sz w:val="28"/>
          <w:szCs w:val="28"/>
          <w:lang w:eastAsia="en-US"/>
        </w:rPr>
      </w:pPr>
      <w:r>
        <w:rPr>
          <w:rFonts w:eastAsia="Calibri"/>
          <w:b/>
          <w:bCs/>
          <w:sz w:val="28"/>
          <w:szCs w:val="28"/>
          <w:lang w:eastAsia="en-US"/>
        </w:rPr>
        <w:t>9</w:t>
      </w:r>
      <w:r w:rsidR="00E84960" w:rsidRPr="00E84960">
        <w:rPr>
          <w:rFonts w:eastAsia="Calibri"/>
          <w:b/>
          <w:bCs/>
          <w:sz w:val="28"/>
          <w:szCs w:val="28"/>
          <w:lang w:eastAsia="en-US"/>
        </w:rPr>
        <w:t>.</w:t>
      </w:r>
      <w:r w:rsidR="00E84960" w:rsidRPr="00E84960">
        <w:rPr>
          <w:rFonts w:eastAsia="Calibri"/>
          <w:sz w:val="28"/>
          <w:szCs w:val="28"/>
          <w:lang w:eastAsia="en-US"/>
        </w:rPr>
        <w:t xml:space="preserve"> </w:t>
      </w:r>
      <w:hyperlink r:id="rId18" w:history="1">
        <w:r w:rsidR="00E84960" w:rsidRPr="00E84960">
          <w:rPr>
            <w:rFonts w:eastAsia="Calibri"/>
            <w:sz w:val="28"/>
            <w:szCs w:val="28"/>
            <w:lang w:eastAsia="en-US"/>
          </w:rPr>
          <w:t>Раздел VI</w:t>
        </w:r>
      </w:hyperlink>
      <w:r w:rsidR="00E84960" w:rsidRPr="00E84960">
        <w:rPr>
          <w:rFonts w:eastAsia="Calibri"/>
          <w:sz w:val="28"/>
          <w:szCs w:val="28"/>
          <w:lang w:eastAsia="en-US"/>
        </w:rPr>
        <w:t xml:space="preserve"> изложить в следующей редакции: </w:t>
      </w:r>
    </w:p>
    <w:p w14:paraId="0FD8E91E" w14:textId="7A2D90B9" w:rsidR="00E84960" w:rsidRPr="00E84960" w:rsidRDefault="008D7F2A" w:rsidP="00E84960">
      <w:pPr>
        <w:spacing w:line="276" w:lineRule="auto"/>
        <w:ind w:firstLine="709"/>
        <w:jc w:val="both"/>
        <w:rPr>
          <w:rFonts w:eastAsia="Calibri"/>
          <w:sz w:val="28"/>
          <w:szCs w:val="28"/>
          <w:lang w:eastAsia="en-US"/>
        </w:rPr>
      </w:pPr>
      <w:r>
        <w:rPr>
          <w:rFonts w:eastAsia="Calibri"/>
          <w:sz w:val="28"/>
          <w:szCs w:val="28"/>
          <w:lang w:eastAsia="en-US"/>
        </w:rPr>
        <w:t>"</w:t>
      </w:r>
      <w:r w:rsidR="00E84960" w:rsidRPr="00E84960">
        <w:rPr>
          <w:rFonts w:eastAsia="Calibri"/>
          <w:sz w:val="28"/>
          <w:szCs w:val="28"/>
          <w:lang w:eastAsia="en-US"/>
        </w:rPr>
        <w:t xml:space="preserve">Комитет по </w:t>
      </w:r>
      <w:r w:rsidR="00E84960">
        <w:rPr>
          <w:rFonts w:eastAsia="Calibri"/>
          <w:sz w:val="28"/>
          <w:szCs w:val="28"/>
          <w:lang w:eastAsia="en-US"/>
        </w:rPr>
        <w:t xml:space="preserve">рыбному хозяйству </w:t>
      </w:r>
      <w:r w:rsidR="00E84960" w:rsidRPr="00E84960">
        <w:rPr>
          <w:rFonts w:eastAsia="Calibri"/>
          <w:sz w:val="28"/>
          <w:szCs w:val="28"/>
          <w:lang w:eastAsia="en-US"/>
        </w:rPr>
        <w:t xml:space="preserve">Республики Дагестан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 </w:t>
      </w:r>
    </w:p>
    <w:p w14:paraId="0F73D01C" w14:textId="3612F05A" w:rsidR="00E84960" w:rsidRPr="00E84960" w:rsidRDefault="00E84960" w:rsidP="00E84960">
      <w:pPr>
        <w:spacing w:line="276" w:lineRule="auto"/>
        <w:ind w:firstLine="709"/>
        <w:jc w:val="both"/>
        <w:rPr>
          <w:rFonts w:eastAsia="Calibri"/>
          <w:sz w:val="28"/>
          <w:szCs w:val="28"/>
          <w:lang w:eastAsia="en-US"/>
        </w:rPr>
      </w:pPr>
      <w:r w:rsidRPr="00E84960">
        <w:rPr>
          <w:rFonts w:eastAsia="Calibri"/>
          <w:sz w:val="28"/>
          <w:szCs w:val="28"/>
          <w:lang w:eastAsia="en-US"/>
        </w:rPr>
        <w:t xml:space="preserve">Общественный совет по итогам работы ежегодно, не позднее 1 марта года, следующего за отчетным, готовит доклад о своей деятельности в соответствии с типовой структурой ежегодного отчета Общественного совета при Комитете </w:t>
      </w:r>
      <w:r>
        <w:rPr>
          <w:rFonts w:eastAsia="Calibri"/>
          <w:sz w:val="28"/>
          <w:szCs w:val="28"/>
          <w:lang w:eastAsia="en-US"/>
        </w:rPr>
        <w:t xml:space="preserve">по рыбному хозяйству </w:t>
      </w:r>
      <w:r w:rsidRPr="00E84960">
        <w:rPr>
          <w:rFonts w:eastAsia="Calibri"/>
          <w:sz w:val="28"/>
          <w:szCs w:val="28"/>
          <w:lang w:eastAsia="en-US"/>
        </w:rPr>
        <w:t xml:space="preserve">Республики Дагестан (приложение № 5). </w:t>
      </w:r>
    </w:p>
    <w:p w14:paraId="69037C17" w14:textId="6F036619" w:rsidR="00E84960" w:rsidRPr="00E84960" w:rsidRDefault="00E84960" w:rsidP="00E84960">
      <w:pPr>
        <w:spacing w:line="276" w:lineRule="auto"/>
        <w:ind w:firstLine="709"/>
        <w:jc w:val="both"/>
        <w:rPr>
          <w:rFonts w:eastAsia="Calibri"/>
          <w:sz w:val="28"/>
          <w:szCs w:val="28"/>
          <w:lang w:eastAsia="en-US"/>
        </w:rPr>
      </w:pPr>
      <w:r w:rsidRPr="00E84960">
        <w:rPr>
          <w:rFonts w:eastAsia="Calibri"/>
          <w:sz w:val="28"/>
          <w:szCs w:val="28"/>
          <w:lang w:eastAsia="en-US"/>
        </w:rPr>
        <w:t xml:space="preserve">Председатель Общественного совета ежегодно выступает с отчетом о деятельности Общественного совета на коллегии Комитета </w:t>
      </w:r>
      <w:r>
        <w:rPr>
          <w:rFonts w:eastAsia="Calibri"/>
          <w:sz w:val="28"/>
          <w:szCs w:val="28"/>
          <w:lang w:eastAsia="en-US"/>
        </w:rPr>
        <w:t xml:space="preserve">по рыбному хозяйству </w:t>
      </w:r>
      <w:r w:rsidRPr="00E84960">
        <w:rPr>
          <w:rFonts w:eastAsia="Calibri"/>
          <w:sz w:val="28"/>
          <w:szCs w:val="28"/>
          <w:lang w:eastAsia="en-US"/>
        </w:rPr>
        <w:t xml:space="preserve">Республики Дагестан". </w:t>
      </w:r>
    </w:p>
    <w:p w14:paraId="45BC67DB" w14:textId="2EC2199E" w:rsidR="00E84960" w:rsidRPr="00E84960" w:rsidRDefault="008F2B69" w:rsidP="00E84960">
      <w:pPr>
        <w:spacing w:line="276" w:lineRule="auto"/>
        <w:ind w:firstLine="709"/>
        <w:jc w:val="both"/>
        <w:rPr>
          <w:rFonts w:eastAsia="Calibri"/>
          <w:sz w:val="28"/>
          <w:szCs w:val="28"/>
          <w:lang w:eastAsia="en-US"/>
        </w:rPr>
      </w:pPr>
      <w:r>
        <w:rPr>
          <w:rFonts w:eastAsia="Calibri"/>
          <w:b/>
          <w:bCs/>
          <w:sz w:val="28"/>
          <w:szCs w:val="28"/>
          <w:lang w:eastAsia="en-US"/>
        </w:rPr>
        <w:t>1</w:t>
      </w:r>
      <w:r w:rsidR="005B4293">
        <w:rPr>
          <w:rFonts w:eastAsia="Calibri"/>
          <w:b/>
          <w:bCs/>
          <w:sz w:val="28"/>
          <w:szCs w:val="28"/>
          <w:lang w:eastAsia="en-US"/>
        </w:rPr>
        <w:t>0.</w:t>
      </w:r>
      <w:r w:rsidR="00E84960" w:rsidRPr="00E84960">
        <w:rPr>
          <w:rFonts w:eastAsia="Calibri"/>
          <w:sz w:val="28"/>
          <w:szCs w:val="28"/>
          <w:lang w:eastAsia="en-US"/>
        </w:rPr>
        <w:t xml:space="preserve"> </w:t>
      </w:r>
      <w:hyperlink r:id="rId19" w:history="1">
        <w:r w:rsidR="00E84960" w:rsidRPr="00E84960">
          <w:rPr>
            <w:rFonts w:eastAsia="Calibri"/>
            <w:sz w:val="28"/>
            <w:szCs w:val="28"/>
            <w:lang w:eastAsia="en-US"/>
          </w:rPr>
          <w:t>Утвердить</w:t>
        </w:r>
      </w:hyperlink>
      <w:r w:rsidR="00E84960" w:rsidRPr="00E84960">
        <w:rPr>
          <w:rFonts w:eastAsia="Calibri"/>
          <w:sz w:val="28"/>
          <w:szCs w:val="28"/>
          <w:lang w:eastAsia="en-US"/>
        </w:rPr>
        <w:t xml:space="preserve"> приложения № 1 - 5 в следующей редакции:</w:t>
      </w:r>
    </w:p>
    <w:p w14:paraId="67E90CCE" w14:textId="77777777" w:rsidR="00E84960" w:rsidRPr="00E84960" w:rsidRDefault="00E84960" w:rsidP="00E84960">
      <w:pPr>
        <w:spacing w:line="276" w:lineRule="auto"/>
        <w:ind w:firstLine="709"/>
        <w:jc w:val="both"/>
        <w:rPr>
          <w:rFonts w:eastAsia="Calibri"/>
          <w:sz w:val="28"/>
          <w:szCs w:val="28"/>
          <w:lang w:eastAsia="en-US"/>
        </w:rPr>
      </w:pPr>
    </w:p>
    <w:p w14:paraId="6DC9F16B" w14:textId="773F92EC" w:rsidR="00E84960" w:rsidRDefault="00E84960" w:rsidP="00F1475B">
      <w:pPr>
        <w:tabs>
          <w:tab w:val="left" w:pos="7425"/>
        </w:tabs>
        <w:rPr>
          <w:sz w:val="16"/>
          <w:szCs w:val="16"/>
        </w:rPr>
      </w:pPr>
    </w:p>
    <w:p w14:paraId="5CF46E14" w14:textId="282FE955" w:rsidR="00E84960" w:rsidRDefault="00E84960" w:rsidP="00F1475B">
      <w:pPr>
        <w:tabs>
          <w:tab w:val="left" w:pos="7425"/>
        </w:tabs>
        <w:rPr>
          <w:sz w:val="16"/>
          <w:szCs w:val="16"/>
        </w:rPr>
      </w:pPr>
    </w:p>
    <w:p w14:paraId="51172337" w14:textId="7FAEDDCD" w:rsidR="00E84960" w:rsidRDefault="00E84960" w:rsidP="00F1475B">
      <w:pPr>
        <w:tabs>
          <w:tab w:val="left" w:pos="7425"/>
        </w:tabs>
        <w:rPr>
          <w:sz w:val="16"/>
          <w:szCs w:val="16"/>
        </w:rPr>
      </w:pPr>
    </w:p>
    <w:p w14:paraId="72800618" w14:textId="3476B40A" w:rsidR="00E84960" w:rsidRDefault="00E84960" w:rsidP="00F1475B">
      <w:pPr>
        <w:tabs>
          <w:tab w:val="left" w:pos="7425"/>
        </w:tabs>
        <w:rPr>
          <w:sz w:val="16"/>
          <w:szCs w:val="16"/>
        </w:rPr>
      </w:pPr>
    </w:p>
    <w:p w14:paraId="48E5BE12" w14:textId="30B99B98" w:rsidR="00E84960" w:rsidRDefault="00E84960" w:rsidP="00F1475B">
      <w:pPr>
        <w:tabs>
          <w:tab w:val="left" w:pos="7425"/>
        </w:tabs>
        <w:rPr>
          <w:sz w:val="16"/>
          <w:szCs w:val="16"/>
        </w:rPr>
      </w:pPr>
    </w:p>
    <w:p w14:paraId="5B92F500" w14:textId="2FCDF896" w:rsidR="00E84960" w:rsidRDefault="00E84960" w:rsidP="00F1475B">
      <w:pPr>
        <w:tabs>
          <w:tab w:val="left" w:pos="7425"/>
        </w:tabs>
        <w:rPr>
          <w:sz w:val="16"/>
          <w:szCs w:val="1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E84960" w14:paraId="536C49E3" w14:textId="77777777" w:rsidTr="002E047C">
        <w:tc>
          <w:tcPr>
            <w:tcW w:w="4248" w:type="dxa"/>
          </w:tcPr>
          <w:p w14:paraId="18EC2971" w14:textId="77777777" w:rsidR="00E84960" w:rsidRDefault="00E84960" w:rsidP="002E047C">
            <w:pPr>
              <w:jc w:val="both"/>
              <w:rPr>
                <w:rFonts w:eastAsia="Calibri"/>
                <w:sz w:val="28"/>
                <w:szCs w:val="28"/>
                <w:lang w:eastAsia="en-US"/>
              </w:rPr>
            </w:pPr>
            <w:bookmarkStart w:id="8" w:name="_Hlk211511875"/>
          </w:p>
        </w:tc>
        <w:tc>
          <w:tcPr>
            <w:tcW w:w="5097" w:type="dxa"/>
          </w:tcPr>
          <w:p w14:paraId="36FE98FC" w14:textId="77777777" w:rsidR="00E84960" w:rsidRPr="002D0619" w:rsidRDefault="00E84960" w:rsidP="002E047C">
            <w:pPr>
              <w:jc w:val="center"/>
              <w:rPr>
                <w:rFonts w:eastAsia="Calibri"/>
                <w:lang w:eastAsia="en-US"/>
              </w:rPr>
            </w:pPr>
            <w:r w:rsidRPr="002D0619">
              <w:rPr>
                <w:rFonts w:eastAsia="Calibri"/>
                <w:lang w:eastAsia="en-US"/>
              </w:rPr>
              <w:t xml:space="preserve">Приложение </w:t>
            </w:r>
            <w:r w:rsidRPr="003A2195">
              <w:rPr>
                <w:rFonts w:eastAsia="Calibri"/>
                <w:lang w:eastAsia="en-US"/>
              </w:rPr>
              <w:t>№</w:t>
            </w:r>
            <w:r w:rsidRPr="002D0619">
              <w:rPr>
                <w:rFonts w:eastAsia="Calibri"/>
                <w:lang w:eastAsia="en-US"/>
              </w:rPr>
              <w:t xml:space="preserve"> 1</w:t>
            </w:r>
          </w:p>
          <w:p w14:paraId="603FD995" w14:textId="29517EB1" w:rsidR="00E84960" w:rsidRPr="003A2195" w:rsidRDefault="00E84960" w:rsidP="002E047C">
            <w:pPr>
              <w:jc w:val="center"/>
              <w:rPr>
                <w:rFonts w:eastAsia="Calibri"/>
                <w:lang w:eastAsia="en-US"/>
              </w:rPr>
            </w:pPr>
            <w:r w:rsidRPr="002D0619">
              <w:rPr>
                <w:rFonts w:eastAsia="Calibri"/>
                <w:lang w:eastAsia="en-US"/>
              </w:rPr>
              <w:t>к Положению об Общественном</w:t>
            </w:r>
            <w:r w:rsidRPr="003A2195">
              <w:rPr>
                <w:rFonts w:eastAsia="Calibri"/>
                <w:lang w:eastAsia="en-US"/>
              </w:rPr>
              <w:t xml:space="preserve"> </w:t>
            </w:r>
            <w:r w:rsidRPr="002D0619">
              <w:rPr>
                <w:rFonts w:eastAsia="Calibri"/>
                <w:lang w:eastAsia="en-US"/>
              </w:rPr>
              <w:t>совете</w:t>
            </w:r>
            <w:r w:rsidRPr="003A2195">
              <w:rPr>
                <w:rFonts w:eastAsia="Calibri"/>
                <w:lang w:eastAsia="en-US"/>
              </w:rPr>
              <w:t xml:space="preserve"> </w:t>
            </w:r>
            <w:r w:rsidRPr="002D0619">
              <w:rPr>
                <w:rFonts w:eastAsia="Calibri"/>
                <w:lang w:eastAsia="en-US"/>
              </w:rPr>
              <w:t>при</w:t>
            </w:r>
            <w:r w:rsidRPr="003A2195">
              <w:rPr>
                <w:rFonts w:eastAsia="Calibri"/>
                <w:lang w:eastAsia="en-US"/>
              </w:rPr>
              <w:t xml:space="preserve"> </w:t>
            </w:r>
            <w:bookmarkStart w:id="9" w:name="_Hlk211511503"/>
            <w:r w:rsidRPr="003A2195">
              <w:rPr>
                <w:rFonts w:eastAsia="Calibri"/>
                <w:lang w:eastAsia="en-US"/>
              </w:rPr>
              <w:t xml:space="preserve">Комитете по </w:t>
            </w:r>
            <w:r w:rsidR="00414A7E">
              <w:rPr>
                <w:rFonts w:eastAsia="Calibri"/>
                <w:lang w:eastAsia="en-US"/>
              </w:rPr>
              <w:t>рыбному хозяйству</w:t>
            </w:r>
            <w:r w:rsidRPr="003A2195">
              <w:rPr>
                <w:rFonts w:eastAsia="Calibri"/>
                <w:lang w:eastAsia="en-US"/>
              </w:rPr>
              <w:t xml:space="preserve"> </w:t>
            </w:r>
          </w:p>
          <w:p w14:paraId="0C8B0166" w14:textId="77777777" w:rsidR="00E84960" w:rsidRPr="002D0619" w:rsidRDefault="00E84960" w:rsidP="002E047C">
            <w:pPr>
              <w:jc w:val="center"/>
              <w:rPr>
                <w:rFonts w:eastAsia="Calibri"/>
                <w:lang w:eastAsia="en-US"/>
              </w:rPr>
            </w:pPr>
            <w:r w:rsidRPr="003A2195">
              <w:rPr>
                <w:rFonts w:eastAsia="Calibri"/>
                <w:lang w:eastAsia="en-US"/>
              </w:rPr>
              <w:t>Республики Дагестан</w:t>
            </w:r>
            <w:bookmarkEnd w:id="9"/>
          </w:p>
          <w:p w14:paraId="4BC1587B" w14:textId="77777777" w:rsidR="00E84960" w:rsidRDefault="00E84960" w:rsidP="002E047C">
            <w:pPr>
              <w:jc w:val="both"/>
              <w:rPr>
                <w:rFonts w:eastAsia="Calibri"/>
                <w:sz w:val="28"/>
                <w:szCs w:val="28"/>
                <w:lang w:eastAsia="en-US"/>
              </w:rPr>
            </w:pPr>
          </w:p>
        </w:tc>
      </w:tr>
      <w:bookmarkEnd w:id="8"/>
    </w:tbl>
    <w:p w14:paraId="7C5B762F" w14:textId="77777777" w:rsidR="00E84960" w:rsidRDefault="00E84960" w:rsidP="00E84960">
      <w:pPr>
        <w:spacing w:line="276" w:lineRule="auto"/>
        <w:jc w:val="both"/>
        <w:rPr>
          <w:rFonts w:eastAsia="Calibri"/>
          <w:sz w:val="28"/>
          <w:szCs w:val="28"/>
          <w:lang w:eastAsia="en-US"/>
        </w:rPr>
      </w:pPr>
    </w:p>
    <w:p w14:paraId="5BD1D86B"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Форма заявления для юридического лица</w:t>
      </w:r>
    </w:p>
    <w:p w14:paraId="1C6857B7"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w:t>
      </w:r>
    </w:p>
    <w:p w14:paraId="176E952A" w14:textId="7B584CBD" w:rsidR="00CF6AB5" w:rsidRDefault="00E84960" w:rsidP="00CF6AB5">
      <w:pPr>
        <w:tabs>
          <w:tab w:val="left" w:pos="916"/>
          <w:tab w:val="left" w:pos="1832"/>
          <w:tab w:val="left" w:pos="2748"/>
          <w:tab w:val="left" w:pos="3664"/>
          <w:tab w:val="left" w:pos="4580"/>
          <w:tab w:val="left" w:pos="5103"/>
          <w:tab w:val="left" w:pos="6379"/>
          <w:tab w:val="left" w:pos="7328"/>
          <w:tab w:val="left" w:pos="8244"/>
          <w:tab w:val="left" w:pos="8789"/>
          <w:tab w:val="left" w:pos="10076"/>
          <w:tab w:val="left" w:pos="10992"/>
          <w:tab w:val="left" w:pos="11908"/>
          <w:tab w:val="left" w:pos="12824"/>
          <w:tab w:val="left" w:pos="13740"/>
          <w:tab w:val="left" w:pos="14656"/>
        </w:tabs>
        <w:ind w:right="1276"/>
        <w:jc w:val="right"/>
        <w:rPr>
          <w:rFonts w:ascii="Courier New" w:hAnsi="Courier New" w:cs="Courier New"/>
          <w:sz w:val="20"/>
          <w:szCs w:val="20"/>
        </w:rPr>
      </w:pPr>
      <w:r w:rsidRPr="002D0619">
        <w:rPr>
          <w:rFonts w:ascii="Courier New" w:hAnsi="Courier New" w:cs="Courier New"/>
          <w:sz w:val="20"/>
          <w:szCs w:val="20"/>
        </w:rPr>
        <w:t xml:space="preserve">                         </w:t>
      </w:r>
      <w:bookmarkStart w:id="10" w:name="_Hlk211511943"/>
      <w:r w:rsidRPr="002D0619">
        <w:rPr>
          <w:rFonts w:ascii="Courier New" w:hAnsi="Courier New" w:cs="Courier New"/>
          <w:sz w:val="20"/>
          <w:szCs w:val="20"/>
        </w:rPr>
        <w:t xml:space="preserve">Комитет по </w:t>
      </w:r>
      <w:r w:rsidR="00CF6AB5">
        <w:rPr>
          <w:rFonts w:ascii="Courier New" w:hAnsi="Courier New" w:cs="Courier New"/>
          <w:sz w:val="20"/>
          <w:szCs w:val="20"/>
        </w:rPr>
        <w:t xml:space="preserve">рыбному хозяйству </w:t>
      </w:r>
    </w:p>
    <w:p w14:paraId="69F9CEF6" w14:textId="2893F998" w:rsidR="00E84960" w:rsidRPr="002D0619" w:rsidRDefault="00CF6AB5" w:rsidP="00CF6AB5">
      <w:pPr>
        <w:tabs>
          <w:tab w:val="left" w:pos="916"/>
          <w:tab w:val="left" w:pos="1832"/>
          <w:tab w:val="left" w:pos="2748"/>
          <w:tab w:val="left" w:pos="3664"/>
          <w:tab w:val="left" w:pos="4580"/>
          <w:tab w:val="left" w:pos="5103"/>
          <w:tab w:val="left" w:pos="6379"/>
          <w:tab w:val="left" w:pos="7328"/>
          <w:tab w:val="left" w:pos="8244"/>
          <w:tab w:val="left" w:pos="8789"/>
          <w:tab w:val="left" w:pos="10076"/>
          <w:tab w:val="left" w:pos="10992"/>
          <w:tab w:val="left" w:pos="11908"/>
          <w:tab w:val="left" w:pos="12824"/>
          <w:tab w:val="left" w:pos="13740"/>
          <w:tab w:val="left" w:pos="14656"/>
        </w:tabs>
        <w:ind w:right="1276"/>
        <w:jc w:val="center"/>
        <w:rPr>
          <w:rFonts w:ascii="Courier New" w:hAnsi="Courier New" w:cs="Courier New"/>
          <w:sz w:val="20"/>
          <w:szCs w:val="20"/>
        </w:rPr>
      </w:pPr>
      <w:r>
        <w:rPr>
          <w:rFonts w:ascii="Courier New" w:hAnsi="Courier New" w:cs="Courier New"/>
          <w:sz w:val="20"/>
          <w:szCs w:val="20"/>
        </w:rPr>
        <w:t xml:space="preserve">                                         </w:t>
      </w:r>
      <w:r w:rsidR="00E84960" w:rsidRPr="002D0619">
        <w:rPr>
          <w:rFonts w:ascii="Courier New" w:hAnsi="Courier New" w:cs="Courier New"/>
          <w:sz w:val="20"/>
          <w:szCs w:val="20"/>
        </w:rPr>
        <w:t>Республики Дагестан</w:t>
      </w:r>
    </w:p>
    <w:p w14:paraId="2F859826"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ул. </w:t>
      </w:r>
      <w:r>
        <w:rPr>
          <w:rFonts w:ascii="Courier New" w:hAnsi="Courier New" w:cs="Courier New"/>
          <w:sz w:val="20"/>
          <w:szCs w:val="20"/>
        </w:rPr>
        <w:t>Даниялова,23</w:t>
      </w:r>
      <w:r w:rsidRPr="002D0619">
        <w:rPr>
          <w:rFonts w:ascii="Courier New" w:hAnsi="Courier New" w:cs="Courier New"/>
          <w:sz w:val="20"/>
          <w:szCs w:val="20"/>
        </w:rPr>
        <w:t>,</w:t>
      </w:r>
      <w:bookmarkEnd w:id="10"/>
      <w:r w:rsidRPr="002D0619">
        <w:rPr>
          <w:rFonts w:ascii="Courier New" w:hAnsi="Courier New" w:cs="Courier New"/>
          <w:sz w:val="20"/>
          <w:szCs w:val="20"/>
        </w:rPr>
        <w:t xml:space="preserve"> г. Махачкала,</w:t>
      </w:r>
    </w:p>
    <w:p w14:paraId="332AA90C" w14:textId="14A4B040"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Республика Дагестан, 367000</w:t>
      </w:r>
    </w:p>
    <w:p w14:paraId="06A3F087"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от _____________________________________</w:t>
      </w:r>
    </w:p>
    <w:p w14:paraId="5A4F233D"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(фамилия, имя, отчество руководителя</w:t>
      </w:r>
    </w:p>
    <w:p w14:paraId="2907BDD8"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некоммерческой организации)</w:t>
      </w:r>
    </w:p>
    <w:p w14:paraId="290AC36A"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телефон: _______________________________</w:t>
      </w:r>
    </w:p>
    <w:p w14:paraId="1CF778F9"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адрес электронной почты: _______________</w:t>
      </w:r>
    </w:p>
    <w:p w14:paraId="5CE8BC86"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w:t>
      </w:r>
    </w:p>
    <w:p w14:paraId="6795593D"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ЗАЯВЛЕНИЕ</w:t>
      </w:r>
    </w:p>
    <w:p w14:paraId="678D5CF6" w14:textId="06D6909E"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о выдвижении кандидата в члены Общественного совета при Комитете по </w:t>
      </w:r>
      <w:r w:rsidR="00EB2129">
        <w:rPr>
          <w:rFonts w:ascii="Courier New" w:hAnsi="Courier New" w:cs="Courier New"/>
          <w:sz w:val="20"/>
          <w:szCs w:val="20"/>
        </w:rPr>
        <w:t xml:space="preserve">рыбному хозяйству </w:t>
      </w:r>
      <w:r w:rsidRPr="002D0619">
        <w:rPr>
          <w:rFonts w:ascii="Courier New" w:hAnsi="Courier New" w:cs="Courier New"/>
          <w:sz w:val="20"/>
          <w:szCs w:val="20"/>
        </w:rPr>
        <w:t>Республики Дагестан </w:t>
      </w:r>
    </w:p>
    <w:p w14:paraId="35344779"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___________________________________________________________________________</w:t>
      </w:r>
    </w:p>
    <w:p w14:paraId="31A6BB55"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(наименование некоммерческой организации)</w:t>
      </w:r>
    </w:p>
    <w:p w14:paraId="646D8591"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 (далее - Организация),</w:t>
      </w:r>
    </w:p>
    <w:p w14:paraId="58A9F5C6"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зарегистрированная на территории Республики Дагестан, юридический адрес:</w:t>
      </w:r>
    </w:p>
    <w:p w14:paraId="0B468E91"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__________________________________________________________________________,</w:t>
      </w:r>
    </w:p>
    <w:p w14:paraId="2CD7F7CA"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целью деятельности которой является</w:t>
      </w:r>
    </w:p>
    <w:p w14:paraId="7449D32D"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__________________________________________________________________________,</w:t>
      </w:r>
    </w:p>
    <w:p w14:paraId="4F375A89"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просит рассмотреть кандидата</w:t>
      </w:r>
    </w:p>
    <w:p w14:paraId="199916E8"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w:t>
      </w:r>
      <w:r>
        <w:rPr>
          <w:rFonts w:ascii="Courier New" w:hAnsi="Courier New" w:cs="Courier New"/>
          <w:sz w:val="20"/>
          <w:szCs w:val="20"/>
        </w:rPr>
        <w:t>____________________</w:t>
      </w:r>
    </w:p>
    <w:p w14:paraId="211093A8"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(фамилия, имя, отчество)</w:t>
      </w:r>
    </w:p>
    <w:p w14:paraId="13FD518D"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___________________________________________________________________________</w:t>
      </w:r>
    </w:p>
    <w:p w14:paraId="782E4691"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(должность в Организации (или иной статус))</w:t>
      </w:r>
    </w:p>
    <w:p w14:paraId="2256194C"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w:t>
      </w:r>
    </w:p>
    <w:p w14:paraId="5C152C62" w14:textId="0F6591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от Организации для включения в состав Общественного совета при </w:t>
      </w:r>
      <w:r>
        <w:rPr>
          <w:rFonts w:ascii="Courier New" w:hAnsi="Courier New" w:cs="Courier New"/>
          <w:sz w:val="20"/>
          <w:szCs w:val="20"/>
        </w:rPr>
        <w:t xml:space="preserve">Комитете по </w:t>
      </w:r>
      <w:r w:rsidR="00EB2129">
        <w:rPr>
          <w:rFonts w:ascii="Courier New" w:hAnsi="Courier New" w:cs="Courier New"/>
          <w:sz w:val="20"/>
          <w:szCs w:val="20"/>
        </w:rPr>
        <w:t xml:space="preserve">рыбному хозяйству </w:t>
      </w:r>
      <w:r w:rsidRPr="002D0619">
        <w:rPr>
          <w:rFonts w:ascii="Courier New" w:hAnsi="Courier New" w:cs="Courier New"/>
          <w:sz w:val="20"/>
          <w:szCs w:val="20"/>
        </w:rPr>
        <w:t>Республики Дагестан (далее - Общественный совет).</w:t>
      </w:r>
    </w:p>
    <w:p w14:paraId="33549926"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Кандидат осуществляет в Организации деятельность</w:t>
      </w:r>
    </w:p>
    <w:p w14:paraId="4F840FB6"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___________________________________________________________________________</w:t>
      </w:r>
    </w:p>
    <w:p w14:paraId="185B88D8"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___________________________________________________________________________</w:t>
      </w:r>
    </w:p>
    <w:p w14:paraId="0A9D8423"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___________________________________________________________________________</w:t>
      </w:r>
    </w:p>
    <w:p w14:paraId="57E2F8FF"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  (перечень вопросов, находящихся в ведении кандидата)</w:t>
      </w:r>
    </w:p>
    <w:p w14:paraId="39773703"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Соответствие кандидата требованиям, предъявляемым к члену Общественного</w:t>
      </w:r>
    </w:p>
    <w:p w14:paraId="2D8648E8"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совета  в соответствии со </w:t>
      </w:r>
      <w:hyperlink r:id="rId20" w:history="1">
        <w:r w:rsidRPr="002D0619">
          <w:rPr>
            <w:rFonts w:ascii="Courier New" w:hAnsi="Courier New" w:cs="Courier New"/>
            <w:color w:val="0000FF"/>
            <w:sz w:val="20"/>
            <w:szCs w:val="20"/>
            <w:u w:val="single"/>
          </w:rPr>
          <w:t>статьей 2</w:t>
        </w:r>
      </w:hyperlink>
      <w:r w:rsidRPr="002D0619">
        <w:rPr>
          <w:rFonts w:ascii="Courier New" w:hAnsi="Courier New" w:cs="Courier New"/>
          <w:sz w:val="20"/>
          <w:szCs w:val="20"/>
        </w:rPr>
        <w:t xml:space="preserve"> Закона Республики Дагестан от 4 декабря</w:t>
      </w:r>
    </w:p>
    <w:p w14:paraId="13A7A574"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2015  г. N 113 "О некоторых вопросах осуществления общественного контроля в</w:t>
      </w:r>
    </w:p>
    <w:p w14:paraId="21831D52"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Республике Дагестан", подтверждаем.</w:t>
      </w:r>
    </w:p>
    <w:p w14:paraId="3E08A5E3"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К заявлению прилагаю:</w:t>
      </w:r>
    </w:p>
    <w:p w14:paraId="6CD0B9CC"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1) анкету кандидата в Общественный совет;</w:t>
      </w:r>
    </w:p>
    <w:p w14:paraId="1E74BA20"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2) согласие на обработку персональных данных;</w:t>
      </w:r>
    </w:p>
    <w:p w14:paraId="7F153091"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3) копию документа, удостоверяющего личность;</w:t>
      </w:r>
    </w:p>
    <w:p w14:paraId="6AF52DCC"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4)  представление  -  информационное  письмо  Организации,  выдвигающей</w:t>
      </w:r>
    </w:p>
    <w:p w14:paraId="5AEAE684"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кандидата.</w:t>
      </w:r>
    </w:p>
    <w:p w14:paraId="009A3617"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w:t>
      </w:r>
    </w:p>
    <w:p w14:paraId="3719C58E"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 _________ 20___ г.</w:t>
      </w:r>
    </w:p>
    <w:p w14:paraId="72BCB113"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(дата заполнения)</w:t>
      </w:r>
    </w:p>
    <w:p w14:paraId="4BE21F10"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w:t>
      </w:r>
    </w:p>
    <w:p w14:paraId="3CCE77B6"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_______________________ _______________________/ _______________________</w:t>
      </w:r>
    </w:p>
    <w:p w14:paraId="57D36538"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(должность)              (подпись)          (расшифровка подписи)</w:t>
      </w:r>
    </w:p>
    <w:p w14:paraId="63DF08F5"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w:t>
      </w:r>
    </w:p>
    <w:p w14:paraId="7E678341" w14:textId="77777777"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М.П.</w:t>
      </w:r>
    </w:p>
    <w:p w14:paraId="6423562A" w14:textId="77777777" w:rsidR="00E84960" w:rsidRPr="003A2195" w:rsidRDefault="00E84960" w:rsidP="00E84960">
      <w:pPr>
        <w:pStyle w:val="af"/>
        <w:spacing w:line="288" w:lineRule="atLeast"/>
        <w:jc w:val="right"/>
      </w:pPr>
      <w:r w:rsidRPr="002D0619">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E84960" w:rsidRPr="003A2195" w14:paraId="34A0E658" w14:textId="77777777" w:rsidTr="002E047C">
        <w:tc>
          <w:tcPr>
            <w:tcW w:w="4248" w:type="dxa"/>
          </w:tcPr>
          <w:p w14:paraId="3AAD6558" w14:textId="77777777" w:rsidR="00E84960" w:rsidRPr="003A2195" w:rsidRDefault="00E84960" w:rsidP="002E047C">
            <w:pPr>
              <w:pStyle w:val="af"/>
              <w:spacing w:line="288" w:lineRule="atLeast"/>
              <w:jc w:val="right"/>
            </w:pPr>
          </w:p>
        </w:tc>
        <w:tc>
          <w:tcPr>
            <w:tcW w:w="5097" w:type="dxa"/>
          </w:tcPr>
          <w:p w14:paraId="7029C812" w14:textId="77777777" w:rsidR="009425A6" w:rsidRDefault="009425A6" w:rsidP="002E047C">
            <w:pPr>
              <w:pStyle w:val="af"/>
              <w:spacing w:line="288" w:lineRule="atLeast"/>
              <w:jc w:val="center"/>
              <w:rPr>
                <w:rFonts w:ascii="Times New Roman" w:hAnsi="Times New Roman" w:cs="Times New Roman"/>
              </w:rPr>
            </w:pPr>
            <w:bookmarkStart w:id="11" w:name="_Hlk211512068"/>
          </w:p>
          <w:p w14:paraId="2915C3E0" w14:textId="0FD81852" w:rsidR="00E84960" w:rsidRPr="00E84960" w:rsidRDefault="00E84960" w:rsidP="002E047C">
            <w:pPr>
              <w:pStyle w:val="af"/>
              <w:spacing w:line="288" w:lineRule="atLeast"/>
              <w:jc w:val="center"/>
              <w:rPr>
                <w:rFonts w:ascii="Times New Roman" w:hAnsi="Times New Roman" w:cs="Times New Roman"/>
              </w:rPr>
            </w:pPr>
            <w:r w:rsidRPr="00E84960">
              <w:rPr>
                <w:rFonts w:ascii="Times New Roman" w:hAnsi="Times New Roman" w:cs="Times New Roman"/>
              </w:rPr>
              <w:lastRenderedPageBreak/>
              <w:t>Приложение № 2</w:t>
            </w:r>
          </w:p>
          <w:p w14:paraId="43083939" w14:textId="3425A46D" w:rsidR="00E84960" w:rsidRPr="00E84960" w:rsidRDefault="00E84960" w:rsidP="002E047C">
            <w:pPr>
              <w:pStyle w:val="af"/>
              <w:spacing w:line="288" w:lineRule="atLeast"/>
              <w:jc w:val="center"/>
              <w:rPr>
                <w:rFonts w:ascii="Times New Roman" w:hAnsi="Times New Roman" w:cs="Times New Roman"/>
              </w:rPr>
            </w:pPr>
            <w:r w:rsidRPr="00E84960">
              <w:rPr>
                <w:rFonts w:ascii="Times New Roman" w:hAnsi="Times New Roman" w:cs="Times New Roman"/>
              </w:rPr>
              <w:t xml:space="preserve">к Положению об Общественном совете при Комитете </w:t>
            </w:r>
            <w:r w:rsidR="00B925B4">
              <w:rPr>
                <w:rFonts w:ascii="Times New Roman" w:hAnsi="Times New Roman" w:cs="Times New Roman"/>
              </w:rPr>
              <w:t xml:space="preserve">по рыбному хозяйству </w:t>
            </w:r>
            <w:r w:rsidRPr="00E84960">
              <w:rPr>
                <w:rFonts w:ascii="Times New Roman" w:hAnsi="Times New Roman" w:cs="Times New Roman"/>
              </w:rPr>
              <w:t xml:space="preserve"> </w:t>
            </w:r>
          </w:p>
          <w:p w14:paraId="2D88192C" w14:textId="77777777" w:rsidR="00E84960" w:rsidRPr="00E84960" w:rsidRDefault="00E84960" w:rsidP="002E047C">
            <w:pPr>
              <w:pStyle w:val="af"/>
              <w:spacing w:line="288" w:lineRule="atLeast"/>
              <w:jc w:val="center"/>
              <w:rPr>
                <w:rFonts w:ascii="Times New Roman" w:hAnsi="Times New Roman" w:cs="Times New Roman"/>
              </w:rPr>
            </w:pPr>
            <w:r w:rsidRPr="00E84960">
              <w:rPr>
                <w:rFonts w:ascii="Times New Roman" w:hAnsi="Times New Roman" w:cs="Times New Roman"/>
              </w:rPr>
              <w:t>Республики Дагестан</w:t>
            </w:r>
          </w:p>
          <w:bookmarkEnd w:id="11"/>
          <w:p w14:paraId="593A822D" w14:textId="77777777" w:rsidR="00E84960" w:rsidRPr="003A2195" w:rsidRDefault="00E84960" w:rsidP="002E047C">
            <w:pPr>
              <w:pStyle w:val="af"/>
              <w:spacing w:line="288" w:lineRule="atLeast"/>
              <w:jc w:val="center"/>
            </w:pPr>
          </w:p>
        </w:tc>
      </w:tr>
    </w:tbl>
    <w:p w14:paraId="1BB18A53" w14:textId="77777777" w:rsidR="00E84960" w:rsidRPr="003A2195" w:rsidRDefault="00E84960" w:rsidP="00E84960">
      <w:pPr>
        <w:pStyle w:val="af"/>
        <w:spacing w:line="288" w:lineRule="atLeast"/>
        <w:jc w:val="right"/>
      </w:pPr>
      <w:r w:rsidRPr="003A2195">
        <w:lastRenderedPageBreak/>
        <w:t xml:space="preserve">  </w:t>
      </w:r>
    </w:p>
    <w:p w14:paraId="05144927"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Форма заявления для физических лиц</w:t>
      </w:r>
    </w:p>
    <w:p w14:paraId="76471D14"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21338626"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w:t>
      </w:r>
    </w:p>
    <w:p w14:paraId="50AE1946" w14:textId="0651A0C4"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Pr>
          <w:rFonts w:ascii="Courier New" w:hAnsi="Courier New" w:cs="Courier New"/>
          <w:sz w:val="20"/>
          <w:szCs w:val="20"/>
        </w:rPr>
        <w:t xml:space="preserve">                        </w:t>
      </w:r>
      <w:r w:rsidRPr="003A2195">
        <w:rPr>
          <w:rFonts w:ascii="Courier New" w:hAnsi="Courier New" w:cs="Courier New"/>
          <w:sz w:val="20"/>
          <w:szCs w:val="20"/>
        </w:rPr>
        <w:t xml:space="preserve">Комитет по </w:t>
      </w:r>
      <w:r w:rsidR="00B925B4">
        <w:rPr>
          <w:rFonts w:ascii="Courier New" w:hAnsi="Courier New" w:cs="Courier New"/>
          <w:sz w:val="20"/>
          <w:szCs w:val="20"/>
        </w:rPr>
        <w:t xml:space="preserve">рыбному хозяйству </w:t>
      </w:r>
      <w:r w:rsidRPr="003A2195">
        <w:rPr>
          <w:rFonts w:ascii="Courier New" w:hAnsi="Courier New" w:cs="Courier New"/>
          <w:sz w:val="20"/>
          <w:szCs w:val="20"/>
        </w:rPr>
        <w:t>Республики Дагестан</w:t>
      </w:r>
    </w:p>
    <w:p w14:paraId="420C787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2D0619">
        <w:rPr>
          <w:rFonts w:ascii="Courier New" w:hAnsi="Courier New" w:cs="Courier New"/>
          <w:sz w:val="20"/>
          <w:szCs w:val="20"/>
        </w:rPr>
        <w:t xml:space="preserve">                                       ул. </w:t>
      </w:r>
      <w:r w:rsidRPr="003A2195">
        <w:rPr>
          <w:rFonts w:ascii="Courier New" w:hAnsi="Courier New" w:cs="Courier New"/>
          <w:sz w:val="20"/>
          <w:szCs w:val="20"/>
        </w:rPr>
        <w:t>Даниялова,23</w:t>
      </w:r>
      <w:r w:rsidRPr="002D0619">
        <w:rPr>
          <w:rFonts w:ascii="Courier New" w:hAnsi="Courier New" w:cs="Courier New"/>
          <w:sz w:val="20"/>
          <w:szCs w:val="20"/>
        </w:rPr>
        <w:t>,</w:t>
      </w:r>
      <w:r>
        <w:rPr>
          <w:rFonts w:ascii="Courier New" w:hAnsi="Courier New" w:cs="Courier New"/>
          <w:sz w:val="20"/>
          <w:szCs w:val="20"/>
        </w:rPr>
        <w:t xml:space="preserve"> </w:t>
      </w:r>
      <w:r w:rsidRPr="003A2195">
        <w:rPr>
          <w:rFonts w:ascii="Courier New" w:hAnsi="Courier New" w:cs="Courier New"/>
          <w:sz w:val="20"/>
          <w:szCs w:val="20"/>
        </w:rPr>
        <w:t>г. Махачкала,</w:t>
      </w:r>
    </w:p>
    <w:p w14:paraId="7376EFA8"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Республика Дагестан, 367000</w:t>
      </w:r>
    </w:p>
    <w:p w14:paraId="34D4EC3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от _____________________________________</w:t>
      </w:r>
    </w:p>
    <w:p w14:paraId="677751FF"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(фамилия, имя, отчество кандидата</w:t>
      </w:r>
    </w:p>
    <w:p w14:paraId="6791972D"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полностью)</w:t>
      </w:r>
    </w:p>
    <w:p w14:paraId="576176A2"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телефон: _______________________________</w:t>
      </w:r>
    </w:p>
    <w:p w14:paraId="51110429"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адрес электронной почты: _______________</w:t>
      </w:r>
    </w:p>
    <w:p w14:paraId="14D97489"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755864DD"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ЗАЯВЛЕНИЕ</w:t>
      </w:r>
    </w:p>
    <w:p w14:paraId="5B225BDC" w14:textId="1600CC92" w:rsidR="00E84960" w:rsidRPr="002D0619"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о выдвижении кандидата в члены Общественного совета Комитет</w:t>
      </w:r>
      <w:r w:rsidR="00B925B4">
        <w:rPr>
          <w:rFonts w:ascii="Courier New" w:hAnsi="Courier New" w:cs="Courier New"/>
          <w:sz w:val="20"/>
          <w:szCs w:val="20"/>
        </w:rPr>
        <w:t>а</w:t>
      </w:r>
      <w:r w:rsidRPr="003A2195">
        <w:rPr>
          <w:rFonts w:ascii="Courier New" w:hAnsi="Courier New" w:cs="Courier New"/>
          <w:sz w:val="20"/>
          <w:szCs w:val="20"/>
        </w:rPr>
        <w:t xml:space="preserve"> по </w:t>
      </w:r>
      <w:r w:rsidR="00B925B4">
        <w:rPr>
          <w:rFonts w:ascii="Courier New" w:hAnsi="Courier New" w:cs="Courier New"/>
          <w:sz w:val="20"/>
          <w:szCs w:val="20"/>
        </w:rPr>
        <w:t xml:space="preserve">рыбному хозяйству </w:t>
      </w:r>
      <w:r w:rsidRPr="002D0619">
        <w:rPr>
          <w:rFonts w:ascii="Courier New" w:hAnsi="Courier New" w:cs="Courier New"/>
          <w:sz w:val="20"/>
          <w:szCs w:val="20"/>
        </w:rPr>
        <w:t>Республики Дагестан</w:t>
      </w:r>
    </w:p>
    <w:p w14:paraId="502ADE36"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2D0619">
        <w:rPr>
          <w:rFonts w:ascii="Courier New" w:hAnsi="Courier New" w:cs="Courier New"/>
          <w:sz w:val="20"/>
          <w:szCs w:val="20"/>
        </w:rPr>
        <w:t xml:space="preserve">                                       </w:t>
      </w:r>
    </w:p>
    <w:p w14:paraId="179BAEE9"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Я, ___________________________________________________________________,</w:t>
      </w:r>
    </w:p>
    <w:p w14:paraId="4A91ECB2"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(фамилия, имя, отчество)</w:t>
      </w:r>
    </w:p>
    <w:p w14:paraId="5B325083"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проживающий(ая) по адресу: _______________________________________________,</w:t>
      </w:r>
    </w:p>
    <w:p w14:paraId="3447A85A" w14:textId="1F151B82"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прошу  включить меня в состав Общественного совета при Комитет</w:t>
      </w:r>
      <w:r w:rsidR="00F50EBD">
        <w:rPr>
          <w:rFonts w:ascii="Courier New" w:hAnsi="Courier New" w:cs="Courier New"/>
          <w:sz w:val="20"/>
          <w:szCs w:val="20"/>
        </w:rPr>
        <w:t>е</w:t>
      </w:r>
      <w:r w:rsidRPr="003A2195">
        <w:rPr>
          <w:rFonts w:ascii="Courier New" w:hAnsi="Courier New" w:cs="Courier New"/>
          <w:sz w:val="20"/>
          <w:szCs w:val="20"/>
        </w:rPr>
        <w:t xml:space="preserve"> по </w:t>
      </w:r>
      <w:r w:rsidR="002E047C">
        <w:rPr>
          <w:rFonts w:ascii="Courier New" w:hAnsi="Courier New" w:cs="Courier New"/>
          <w:sz w:val="20"/>
          <w:szCs w:val="20"/>
        </w:rPr>
        <w:t xml:space="preserve">рыбному хозяйству </w:t>
      </w:r>
      <w:r w:rsidRPr="003A2195">
        <w:rPr>
          <w:rFonts w:ascii="Courier New" w:hAnsi="Courier New" w:cs="Courier New"/>
          <w:sz w:val="20"/>
          <w:szCs w:val="20"/>
        </w:rPr>
        <w:t xml:space="preserve"> </w:t>
      </w:r>
      <w:r w:rsidRPr="002D0619">
        <w:rPr>
          <w:rFonts w:ascii="Courier New" w:hAnsi="Courier New" w:cs="Courier New"/>
          <w:sz w:val="20"/>
          <w:szCs w:val="20"/>
        </w:rPr>
        <w:t>Республики Дагестан</w:t>
      </w:r>
      <w:r w:rsidRPr="003A2195">
        <w:rPr>
          <w:rFonts w:ascii="Courier New" w:hAnsi="Courier New" w:cs="Courier New"/>
          <w:sz w:val="20"/>
          <w:szCs w:val="20"/>
        </w:rPr>
        <w:t xml:space="preserve"> (далее - Общественный совет).</w:t>
      </w:r>
    </w:p>
    <w:p w14:paraId="3C125AB7"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272EE60A" w14:textId="07CD00DA"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Подтверждаю    соответствие    требованиям,  предъявляемым   к   члену</w:t>
      </w:r>
    </w:p>
    <w:p w14:paraId="4D3BD304"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Общественного  совета,  в  соответствии  со  </w:t>
      </w:r>
      <w:hyperlink r:id="rId21" w:history="1">
        <w:r w:rsidRPr="003A2195">
          <w:rPr>
            <w:rFonts w:ascii="Courier New" w:hAnsi="Courier New" w:cs="Courier New"/>
            <w:color w:val="0000FF"/>
            <w:sz w:val="20"/>
            <w:szCs w:val="20"/>
            <w:u w:val="single"/>
          </w:rPr>
          <w:t>статьей  2</w:t>
        </w:r>
      </w:hyperlink>
      <w:r w:rsidRPr="003A2195">
        <w:rPr>
          <w:rFonts w:ascii="Courier New" w:hAnsi="Courier New" w:cs="Courier New"/>
          <w:sz w:val="20"/>
          <w:szCs w:val="20"/>
        </w:rPr>
        <w:t xml:space="preserve">  Закона  Республики</w:t>
      </w:r>
    </w:p>
    <w:p w14:paraId="0B1B21F0"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Дагестан  от  4  декабря  2015 г. N 113 "О некоторых вопросах осуществления</w:t>
      </w:r>
    </w:p>
    <w:p w14:paraId="2AF1B3BA"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общественного контроля в Республике Дагестан".</w:t>
      </w:r>
    </w:p>
    <w:p w14:paraId="1588C19C"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К заявлению прилагаю:</w:t>
      </w:r>
    </w:p>
    <w:p w14:paraId="3A784BBF"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1) анкету;</w:t>
      </w:r>
    </w:p>
    <w:p w14:paraId="33FEC291"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2) согласие на обработку персональных данных;</w:t>
      </w:r>
    </w:p>
    <w:p w14:paraId="4F7B08E5"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3) копию документа, удостоверяющего личность.</w:t>
      </w:r>
    </w:p>
    <w:p w14:paraId="3E111953"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310560B7"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365C24F9"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 __________ 20__ г.   ____________________/____________________________</w:t>
      </w:r>
    </w:p>
    <w:p w14:paraId="08032BC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(дата заполнения)             (подпись)         (расшифровка подписи)</w:t>
      </w:r>
    </w:p>
    <w:p w14:paraId="7CB3BB39" w14:textId="77777777" w:rsidR="00E84960" w:rsidRPr="003A2195" w:rsidRDefault="00E84960" w:rsidP="00E84960">
      <w:pPr>
        <w:spacing w:line="288" w:lineRule="atLeast"/>
        <w:jc w:val="both"/>
      </w:pPr>
      <w:r w:rsidRPr="003A2195">
        <w:t xml:space="preserve">  </w:t>
      </w:r>
    </w:p>
    <w:p w14:paraId="1622678E" w14:textId="77777777" w:rsidR="00E84960" w:rsidRPr="003A2195" w:rsidRDefault="00E84960" w:rsidP="00E84960">
      <w:pPr>
        <w:spacing w:line="288" w:lineRule="atLeast"/>
        <w:jc w:val="both"/>
      </w:pPr>
      <w:r w:rsidRPr="003A2195">
        <w:t xml:space="preserve">  </w:t>
      </w:r>
    </w:p>
    <w:p w14:paraId="40EB7127" w14:textId="77777777" w:rsidR="00E84960" w:rsidRPr="003A2195" w:rsidRDefault="00E84960" w:rsidP="00E84960">
      <w:pPr>
        <w:spacing w:line="288" w:lineRule="atLeast"/>
        <w:jc w:val="both"/>
      </w:pPr>
      <w:r w:rsidRPr="003A2195">
        <w:t xml:space="preserve">  </w:t>
      </w:r>
    </w:p>
    <w:p w14:paraId="2360B259" w14:textId="77777777" w:rsidR="00E84960" w:rsidRPr="002D0619" w:rsidRDefault="00E84960" w:rsidP="00E84960">
      <w:pPr>
        <w:spacing w:line="288" w:lineRule="atLeast"/>
        <w:jc w:val="both"/>
      </w:pPr>
    </w:p>
    <w:p w14:paraId="4FA6B741" w14:textId="77777777" w:rsidR="00E84960" w:rsidRDefault="00E84960" w:rsidP="00E84960">
      <w:pPr>
        <w:spacing w:line="276" w:lineRule="auto"/>
        <w:ind w:firstLine="709"/>
        <w:jc w:val="both"/>
        <w:rPr>
          <w:rFonts w:eastAsia="Calibri"/>
          <w:sz w:val="28"/>
          <w:szCs w:val="28"/>
          <w:lang w:eastAsia="en-US"/>
        </w:rPr>
      </w:pPr>
    </w:p>
    <w:p w14:paraId="49D117EC" w14:textId="77777777" w:rsidR="00E84960" w:rsidRDefault="00E84960" w:rsidP="00E84960">
      <w:pPr>
        <w:spacing w:line="276" w:lineRule="auto"/>
        <w:ind w:firstLine="709"/>
        <w:jc w:val="both"/>
        <w:rPr>
          <w:rFonts w:eastAsia="Calibri"/>
          <w:sz w:val="28"/>
          <w:szCs w:val="28"/>
          <w:lang w:eastAsia="en-US"/>
        </w:rPr>
      </w:pPr>
    </w:p>
    <w:p w14:paraId="758F945E" w14:textId="77777777" w:rsidR="00E84960" w:rsidRDefault="00E84960" w:rsidP="00E84960">
      <w:pPr>
        <w:spacing w:line="276" w:lineRule="auto"/>
        <w:ind w:firstLine="709"/>
        <w:jc w:val="both"/>
        <w:rPr>
          <w:rFonts w:eastAsia="Calibri"/>
          <w:sz w:val="28"/>
          <w:szCs w:val="28"/>
          <w:lang w:eastAsia="en-US"/>
        </w:rPr>
      </w:pPr>
    </w:p>
    <w:p w14:paraId="203BDFF9" w14:textId="77777777" w:rsidR="00E84960" w:rsidRDefault="00E84960" w:rsidP="00E84960">
      <w:pPr>
        <w:spacing w:line="276" w:lineRule="auto"/>
        <w:ind w:firstLine="709"/>
        <w:jc w:val="both"/>
        <w:rPr>
          <w:rFonts w:eastAsia="Calibri"/>
          <w:sz w:val="28"/>
          <w:szCs w:val="28"/>
          <w:lang w:eastAsia="en-US"/>
        </w:rPr>
      </w:pPr>
    </w:p>
    <w:p w14:paraId="340C16D2" w14:textId="77777777" w:rsidR="00E84960" w:rsidRDefault="00E84960" w:rsidP="00E84960">
      <w:pPr>
        <w:spacing w:line="276" w:lineRule="auto"/>
        <w:ind w:firstLine="709"/>
        <w:jc w:val="both"/>
        <w:rPr>
          <w:rFonts w:eastAsia="Calibri"/>
          <w:sz w:val="28"/>
          <w:szCs w:val="28"/>
          <w:lang w:eastAsia="en-US"/>
        </w:rPr>
      </w:pPr>
    </w:p>
    <w:p w14:paraId="4ED43514" w14:textId="77777777" w:rsidR="00E84960" w:rsidRDefault="00E84960" w:rsidP="00E84960">
      <w:pPr>
        <w:spacing w:line="276" w:lineRule="auto"/>
        <w:ind w:firstLine="709"/>
        <w:jc w:val="both"/>
        <w:rPr>
          <w:rFonts w:eastAsia="Calibri"/>
          <w:sz w:val="28"/>
          <w:szCs w:val="28"/>
          <w:lang w:eastAsia="en-US"/>
        </w:rPr>
      </w:pPr>
    </w:p>
    <w:p w14:paraId="3E052259" w14:textId="77777777" w:rsidR="00E84960" w:rsidRDefault="00E84960" w:rsidP="00E84960">
      <w:pPr>
        <w:spacing w:line="276" w:lineRule="auto"/>
        <w:ind w:firstLine="709"/>
        <w:jc w:val="both"/>
        <w:rPr>
          <w:rFonts w:eastAsia="Calibri"/>
          <w:sz w:val="28"/>
          <w:szCs w:val="28"/>
          <w:lang w:eastAsia="en-US"/>
        </w:rPr>
      </w:pPr>
    </w:p>
    <w:p w14:paraId="66038141" w14:textId="6A7732CD" w:rsidR="00E84960" w:rsidRDefault="00E84960" w:rsidP="00E84960">
      <w:pPr>
        <w:spacing w:line="276" w:lineRule="auto"/>
        <w:ind w:firstLine="709"/>
        <w:jc w:val="both"/>
        <w:rPr>
          <w:rFonts w:eastAsia="Calibri"/>
          <w:sz w:val="28"/>
          <w:szCs w:val="28"/>
          <w:lang w:eastAsia="en-US"/>
        </w:rPr>
      </w:pPr>
    </w:p>
    <w:p w14:paraId="79E4C839" w14:textId="58E2262C" w:rsidR="000411B1" w:rsidRDefault="000411B1" w:rsidP="00E84960">
      <w:pPr>
        <w:spacing w:line="276" w:lineRule="auto"/>
        <w:ind w:firstLine="709"/>
        <w:jc w:val="both"/>
        <w:rPr>
          <w:rFonts w:eastAsia="Calibri"/>
          <w:sz w:val="28"/>
          <w:szCs w:val="28"/>
          <w:lang w:eastAsia="en-US"/>
        </w:rPr>
      </w:pPr>
    </w:p>
    <w:p w14:paraId="76DF3C60" w14:textId="77777777" w:rsidR="000411B1" w:rsidRDefault="000411B1" w:rsidP="00E84960">
      <w:pPr>
        <w:spacing w:line="276" w:lineRule="auto"/>
        <w:ind w:firstLine="709"/>
        <w:jc w:val="both"/>
        <w:rPr>
          <w:rFonts w:eastAsia="Calibri"/>
          <w:sz w:val="28"/>
          <w:szCs w:val="28"/>
          <w:lang w:eastAsia="en-US"/>
        </w:rPr>
      </w:pPr>
    </w:p>
    <w:p w14:paraId="147801E7" w14:textId="77777777" w:rsidR="00E84960" w:rsidRDefault="00E84960" w:rsidP="00E84960">
      <w:pPr>
        <w:spacing w:line="276" w:lineRule="auto"/>
        <w:ind w:firstLine="709"/>
        <w:jc w:val="both"/>
        <w:rPr>
          <w:rFonts w:eastAsia="Calibri"/>
          <w:sz w:val="28"/>
          <w:szCs w:val="28"/>
          <w:lang w:eastAsia="en-US"/>
        </w:rPr>
      </w:pPr>
    </w:p>
    <w:p w14:paraId="2F827B0C" w14:textId="77777777" w:rsidR="00E84960" w:rsidRDefault="00E84960" w:rsidP="00E84960">
      <w:pPr>
        <w:spacing w:line="276" w:lineRule="auto"/>
        <w:ind w:firstLine="709"/>
        <w:jc w:val="both"/>
        <w:rPr>
          <w:rFonts w:eastAsia="Calibri"/>
          <w:sz w:val="28"/>
          <w:szCs w:val="28"/>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84960" w14:paraId="11072D77" w14:textId="77777777" w:rsidTr="002E047C">
        <w:tc>
          <w:tcPr>
            <w:tcW w:w="4672" w:type="dxa"/>
          </w:tcPr>
          <w:p w14:paraId="3BB74C6F" w14:textId="77777777" w:rsidR="00E84960" w:rsidRDefault="00E84960" w:rsidP="002E047C">
            <w:pPr>
              <w:spacing w:line="288" w:lineRule="atLeast"/>
              <w:jc w:val="both"/>
            </w:pPr>
          </w:p>
        </w:tc>
        <w:tc>
          <w:tcPr>
            <w:tcW w:w="4673" w:type="dxa"/>
          </w:tcPr>
          <w:p w14:paraId="01FC0656" w14:textId="77777777" w:rsidR="00E84960" w:rsidRPr="003A2195" w:rsidRDefault="00E84960" w:rsidP="002E047C">
            <w:pPr>
              <w:spacing w:line="288" w:lineRule="atLeast"/>
              <w:jc w:val="center"/>
            </w:pPr>
            <w:bookmarkStart w:id="12" w:name="_Hlk211526352"/>
            <w:r w:rsidRPr="003A2195">
              <w:t xml:space="preserve">Приложение № </w:t>
            </w:r>
            <w:r>
              <w:t>3</w:t>
            </w:r>
          </w:p>
          <w:p w14:paraId="567A15E0" w14:textId="19D1FF46" w:rsidR="00E84960" w:rsidRPr="003A2195" w:rsidRDefault="00E84960" w:rsidP="002E047C">
            <w:pPr>
              <w:spacing w:line="288" w:lineRule="atLeast"/>
              <w:jc w:val="center"/>
            </w:pPr>
            <w:r w:rsidRPr="003A2195">
              <w:t xml:space="preserve">к Положению об Общественном совете при </w:t>
            </w:r>
            <w:bookmarkStart w:id="13" w:name="_Hlk211512110"/>
            <w:r w:rsidRPr="003A2195">
              <w:t xml:space="preserve">Комитете по </w:t>
            </w:r>
            <w:r w:rsidR="000411B1">
              <w:t xml:space="preserve">рыбному хозяйству </w:t>
            </w:r>
            <w:r w:rsidRPr="003A2195">
              <w:t>Республики Дагестан</w:t>
            </w:r>
          </w:p>
          <w:bookmarkEnd w:id="12"/>
          <w:bookmarkEnd w:id="13"/>
          <w:p w14:paraId="24A60B2B" w14:textId="77777777" w:rsidR="00E84960" w:rsidRDefault="00E84960" w:rsidP="002E047C">
            <w:pPr>
              <w:spacing w:line="288" w:lineRule="atLeast"/>
              <w:jc w:val="both"/>
            </w:pPr>
          </w:p>
        </w:tc>
      </w:tr>
    </w:tbl>
    <w:p w14:paraId="5B67F496" w14:textId="77777777" w:rsidR="00E84960" w:rsidRPr="003A2195" w:rsidRDefault="00E84960" w:rsidP="00E84960">
      <w:pPr>
        <w:spacing w:line="288" w:lineRule="atLeast"/>
        <w:jc w:val="both"/>
      </w:pPr>
      <w:r w:rsidRPr="003A2195">
        <w:t xml:space="preserve">  </w:t>
      </w:r>
    </w:p>
    <w:p w14:paraId="3E1F0DD6"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Форма анкеты</w:t>
      </w:r>
    </w:p>
    <w:p w14:paraId="4862A16F"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0AD7FF3C" w14:textId="5E08183B" w:rsidR="00E84960" w:rsidRPr="003A2195" w:rsidRDefault="00E84960" w:rsidP="0004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sidRPr="003A2195">
        <w:rPr>
          <w:rFonts w:ascii="Courier New" w:hAnsi="Courier New" w:cs="Courier New"/>
          <w:sz w:val="20"/>
          <w:szCs w:val="20"/>
        </w:rPr>
        <w:t>АНКЕТА</w:t>
      </w:r>
    </w:p>
    <w:p w14:paraId="5CF27F3C" w14:textId="636510AA" w:rsidR="000411B1" w:rsidRDefault="00E84960" w:rsidP="0004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sidRPr="003A2195">
        <w:rPr>
          <w:rFonts w:ascii="Courier New" w:hAnsi="Courier New" w:cs="Courier New"/>
          <w:sz w:val="20"/>
          <w:szCs w:val="20"/>
        </w:rPr>
        <w:t>кандидата в члены Общественного совета</w:t>
      </w:r>
    </w:p>
    <w:p w14:paraId="1B676775" w14:textId="27E6D127" w:rsidR="00E84960" w:rsidRPr="003A2195" w:rsidRDefault="00E84960" w:rsidP="00041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sidRPr="003A2195">
        <w:rPr>
          <w:rFonts w:ascii="Courier New" w:hAnsi="Courier New" w:cs="Courier New"/>
          <w:sz w:val="20"/>
          <w:szCs w:val="20"/>
        </w:rPr>
        <w:t xml:space="preserve">при Комитете по </w:t>
      </w:r>
      <w:r w:rsidR="000411B1">
        <w:rPr>
          <w:rFonts w:ascii="Courier New" w:hAnsi="Courier New" w:cs="Courier New"/>
          <w:sz w:val="20"/>
          <w:szCs w:val="20"/>
        </w:rPr>
        <w:t xml:space="preserve">рыбному хозяйству </w:t>
      </w:r>
      <w:r w:rsidRPr="003A2195">
        <w:rPr>
          <w:rFonts w:ascii="Courier New" w:hAnsi="Courier New" w:cs="Courier New"/>
          <w:sz w:val="20"/>
          <w:szCs w:val="20"/>
        </w:rPr>
        <w:t>Республики Дагестан</w:t>
      </w:r>
    </w:p>
    <w:p w14:paraId="68F8B1FE"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w:t>
      </w:r>
    </w:p>
    <w:p w14:paraId="27D149D9"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         │</w:t>
      </w:r>
    </w:p>
    <w:p w14:paraId="230AC4E1"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         │</w:t>
      </w:r>
    </w:p>
    <w:p w14:paraId="6F2FA44E"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1. Фамилия ______________________________________________    │         │</w:t>
      </w:r>
    </w:p>
    <w:p w14:paraId="11BF49DC"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         │</w:t>
      </w:r>
    </w:p>
    <w:p w14:paraId="72814AC5"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Имя __________________________________________________    │         │</w:t>
      </w:r>
    </w:p>
    <w:p w14:paraId="651E5D34"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         │</w:t>
      </w:r>
    </w:p>
    <w:p w14:paraId="58EA749F"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Отчество _____________________________________________    │         │</w:t>
      </w:r>
    </w:p>
    <w:p w14:paraId="3588E4B5"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w:t>
      </w:r>
    </w:p>
    <w:p w14:paraId="5FBAD1A3" w14:textId="77777777" w:rsidR="00E84960" w:rsidRPr="003A2195" w:rsidRDefault="00E84960" w:rsidP="00E84960">
      <w:pPr>
        <w:spacing w:line="288" w:lineRule="atLeast"/>
        <w:jc w:val="both"/>
      </w:pPr>
      <w:r w:rsidRPr="003A2195">
        <w:t xml:space="preserve">  </w:t>
      </w:r>
    </w:p>
    <w:tbl>
      <w:tblPr>
        <w:tblW w:w="9075" w:type="dxa"/>
        <w:tblInd w:w="15" w:type="dxa"/>
        <w:tblCellMar>
          <w:left w:w="0" w:type="dxa"/>
          <w:right w:w="0" w:type="dxa"/>
        </w:tblCellMar>
        <w:tblLook w:val="04A0" w:firstRow="1" w:lastRow="0" w:firstColumn="1" w:lastColumn="0" w:noHBand="0" w:noVBand="1"/>
      </w:tblPr>
      <w:tblGrid>
        <w:gridCol w:w="7348"/>
        <w:gridCol w:w="1727"/>
      </w:tblGrid>
      <w:tr w:rsidR="00E84960" w:rsidRPr="003A2195" w14:paraId="6BD2EA84"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1D094AE9" w14:textId="77777777" w:rsidR="00E84960" w:rsidRPr="003A2195" w:rsidRDefault="00E84960" w:rsidP="002E047C">
            <w:pPr>
              <w:spacing w:line="288" w:lineRule="atLeast"/>
              <w:rPr>
                <w:sz w:val="19"/>
                <w:szCs w:val="19"/>
              </w:rPr>
            </w:pPr>
            <w:r w:rsidRPr="003A2195">
              <w:rPr>
                <w:sz w:val="19"/>
                <w:szCs w:val="19"/>
              </w:rPr>
              <w:t xml:space="preserve">2. Число, месяц, год и место рождения </w:t>
            </w:r>
          </w:p>
        </w:tc>
        <w:tc>
          <w:tcPr>
            <w:tcW w:w="1727" w:type="dxa"/>
            <w:tcBorders>
              <w:top w:val="single" w:sz="6" w:space="0" w:color="000000"/>
              <w:left w:val="single" w:sz="6" w:space="0" w:color="000000"/>
              <w:bottom w:val="single" w:sz="6" w:space="0" w:color="000000"/>
              <w:right w:val="single" w:sz="6" w:space="0" w:color="000000"/>
            </w:tcBorders>
            <w:hideMark/>
          </w:tcPr>
          <w:p w14:paraId="088B8751"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3278044D"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157BBDB8" w14:textId="77777777" w:rsidR="00E84960" w:rsidRPr="003A2195" w:rsidRDefault="00E84960" w:rsidP="002E047C">
            <w:pPr>
              <w:spacing w:line="288" w:lineRule="atLeast"/>
              <w:rPr>
                <w:sz w:val="19"/>
                <w:szCs w:val="19"/>
              </w:rPr>
            </w:pPr>
            <w:r w:rsidRPr="003A2195">
              <w:rPr>
                <w:sz w:val="19"/>
                <w:szCs w:val="19"/>
              </w:rPr>
              <w:t xml:space="preserve">3.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 </w:t>
            </w:r>
          </w:p>
        </w:tc>
        <w:tc>
          <w:tcPr>
            <w:tcW w:w="1727" w:type="dxa"/>
            <w:tcBorders>
              <w:top w:val="single" w:sz="6" w:space="0" w:color="000000"/>
              <w:left w:val="single" w:sz="6" w:space="0" w:color="000000"/>
              <w:bottom w:val="single" w:sz="6" w:space="0" w:color="000000"/>
              <w:right w:val="single" w:sz="6" w:space="0" w:color="000000"/>
            </w:tcBorders>
            <w:hideMark/>
          </w:tcPr>
          <w:p w14:paraId="472A07BF"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1B64B99C"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4149D69D" w14:textId="77777777" w:rsidR="00E84960" w:rsidRPr="003A2195" w:rsidRDefault="00E84960" w:rsidP="002E047C">
            <w:pPr>
              <w:spacing w:line="288" w:lineRule="atLeast"/>
              <w:rPr>
                <w:sz w:val="19"/>
                <w:szCs w:val="19"/>
              </w:rPr>
            </w:pPr>
            <w:r w:rsidRPr="003A2195">
              <w:rPr>
                <w:sz w:val="19"/>
                <w:szCs w:val="19"/>
              </w:rPr>
              <w:t xml:space="preserve">4. Образование (когда и какие учебные заведения окончили, номера дипломов). </w:t>
            </w:r>
          </w:p>
          <w:p w14:paraId="48BB1A4E" w14:textId="77777777" w:rsidR="00E84960" w:rsidRPr="003A2195" w:rsidRDefault="00E84960" w:rsidP="002E047C">
            <w:pPr>
              <w:spacing w:line="288" w:lineRule="atLeast"/>
              <w:rPr>
                <w:sz w:val="19"/>
                <w:szCs w:val="19"/>
              </w:rPr>
            </w:pPr>
            <w:r w:rsidRPr="003A2195">
              <w:rPr>
                <w:sz w:val="19"/>
                <w:szCs w:val="19"/>
              </w:rPr>
              <w:t xml:space="preserve">Направление подготовки или специальность по диплому. </w:t>
            </w:r>
          </w:p>
          <w:p w14:paraId="4CECF0EF" w14:textId="77777777" w:rsidR="00E84960" w:rsidRPr="003A2195" w:rsidRDefault="00E84960" w:rsidP="002E047C">
            <w:pPr>
              <w:spacing w:line="288" w:lineRule="atLeast"/>
              <w:rPr>
                <w:sz w:val="19"/>
                <w:szCs w:val="19"/>
              </w:rPr>
            </w:pPr>
            <w:r w:rsidRPr="003A2195">
              <w:rPr>
                <w:sz w:val="19"/>
                <w:szCs w:val="19"/>
              </w:rPr>
              <w:t xml:space="preserve">Квалификация по диплому </w:t>
            </w:r>
          </w:p>
        </w:tc>
        <w:tc>
          <w:tcPr>
            <w:tcW w:w="1727" w:type="dxa"/>
            <w:tcBorders>
              <w:top w:val="single" w:sz="6" w:space="0" w:color="000000"/>
              <w:left w:val="single" w:sz="6" w:space="0" w:color="000000"/>
              <w:bottom w:val="single" w:sz="6" w:space="0" w:color="000000"/>
              <w:right w:val="single" w:sz="6" w:space="0" w:color="000000"/>
            </w:tcBorders>
            <w:hideMark/>
          </w:tcPr>
          <w:p w14:paraId="38E3EF6B"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059D42B4"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02315211" w14:textId="77777777" w:rsidR="00E84960" w:rsidRPr="003A2195" w:rsidRDefault="00E84960" w:rsidP="002E047C">
            <w:pPr>
              <w:spacing w:line="288" w:lineRule="atLeast"/>
              <w:rPr>
                <w:sz w:val="19"/>
                <w:szCs w:val="19"/>
              </w:rPr>
            </w:pPr>
            <w:r w:rsidRPr="003A2195">
              <w:rPr>
                <w:sz w:val="19"/>
                <w:szCs w:val="19"/>
              </w:rPr>
              <w:t xml:space="preserve">5.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 </w:t>
            </w:r>
          </w:p>
        </w:tc>
        <w:tc>
          <w:tcPr>
            <w:tcW w:w="1727" w:type="dxa"/>
            <w:tcBorders>
              <w:top w:val="single" w:sz="6" w:space="0" w:color="000000"/>
              <w:left w:val="single" w:sz="6" w:space="0" w:color="000000"/>
              <w:bottom w:val="single" w:sz="6" w:space="0" w:color="000000"/>
              <w:right w:val="single" w:sz="6" w:space="0" w:color="000000"/>
            </w:tcBorders>
            <w:hideMark/>
          </w:tcPr>
          <w:p w14:paraId="39261916"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5A82AB8F"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7D14B879" w14:textId="77777777" w:rsidR="00E84960" w:rsidRPr="003A2195" w:rsidRDefault="00E84960" w:rsidP="002E047C">
            <w:pPr>
              <w:spacing w:line="288" w:lineRule="atLeast"/>
              <w:rPr>
                <w:sz w:val="19"/>
                <w:szCs w:val="19"/>
              </w:rPr>
            </w:pPr>
            <w:r w:rsidRPr="003A2195">
              <w:rPr>
                <w:sz w:val="19"/>
                <w:szCs w:val="19"/>
              </w:rPr>
              <w:t xml:space="preserve">6.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 </w:t>
            </w:r>
          </w:p>
        </w:tc>
        <w:tc>
          <w:tcPr>
            <w:tcW w:w="1727" w:type="dxa"/>
            <w:tcBorders>
              <w:top w:val="single" w:sz="6" w:space="0" w:color="000000"/>
              <w:left w:val="single" w:sz="6" w:space="0" w:color="000000"/>
              <w:bottom w:val="single" w:sz="6" w:space="0" w:color="000000"/>
              <w:right w:val="single" w:sz="6" w:space="0" w:color="000000"/>
            </w:tcBorders>
            <w:hideMark/>
          </w:tcPr>
          <w:p w14:paraId="1EF5E5EE"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161533BF"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61FC6D75" w14:textId="77777777" w:rsidR="00E84960" w:rsidRPr="003A2195" w:rsidRDefault="00E84960" w:rsidP="002E047C">
            <w:pPr>
              <w:spacing w:line="288" w:lineRule="atLeast"/>
              <w:rPr>
                <w:sz w:val="19"/>
                <w:szCs w:val="19"/>
              </w:rPr>
            </w:pPr>
            <w:r w:rsidRPr="003A2195">
              <w:rPr>
                <w:sz w:val="19"/>
                <w:szCs w:val="19"/>
              </w:rPr>
              <w:t xml:space="preserve">7. Классный чин федеральной государственной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 </w:t>
            </w:r>
          </w:p>
        </w:tc>
        <w:tc>
          <w:tcPr>
            <w:tcW w:w="1727" w:type="dxa"/>
            <w:tcBorders>
              <w:top w:val="single" w:sz="6" w:space="0" w:color="000000"/>
              <w:left w:val="single" w:sz="6" w:space="0" w:color="000000"/>
              <w:bottom w:val="single" w:sz="6" w:space="0" w:color="000000"/>
              <w:right w:val="single" w:sz="6" w:space="0" w:color="000000"/>
            </w:tcBorders>
            <w:hideMark/>
          </w:tcPr>
          <w:p w14:paraId="2BFFF98C"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425CB8B0"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466EEF97" w14:textId="77777777" w:rsidR="00E84960" w:rsidRPr="003A2195" w:rsidRDefault="00E84960" w:rsidP="002E047C">
            <w:pPr>
              <w:spacing w:line="288" w:lineRule="atLeast"/>
              <w:rPr>
                <w:sz w:val="19"/>
                <w:szCs w:val="19"/>
              </w:rPr>
            </w:pPr>
            <w:r w:rsidRPr="003A2195">
              <w:rPr>
                <w:sz w:val="19"/>
                <w:szCs w:val="19"/>
              </w:rPr>
              <w:t xml:space="preserve">8. Были ли Вы судимы, когда и за что </w:t>
            </w:r>
          </w:p>
        </w:tc>
        <w:tc>
          <w:tcPr>
            <w:tcW w:w="1727" w:type="dxa"/>
            <w:tcBorders>
              <w:top w:val="single" w:sz="6" w:space="0" w:color="000000"/>
              <w:left w:val="single" w:sz="6" w:space="0" w:color="000000"/>
              <w:bottom w:val="single" w:sz="6" w:space="0" w:color="000000"/>
              <w:right w:val="single" w:sz="6" w:space="0" w:color="000000"/>
            </w:tcBorders>
            <w:hideMark/>
          </w:tcPr>
          <w:p w14:paraId="28EA5F74"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2F07BD8C"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7A25FFB7" w14:textId="77777777" w:rsidR="00E84960" w:rsidRPr="003A2195" w:rsidRDefault="00E84960" w:rsidP="002E047C">
            <w:pPr>
              <w:spacing w:line="288" w:lineRule="atLeast"/>
              <w:rPr>
                <w:sz w:val="19"/>
                <w:szCs w:val="19"/>
              </w:rPr>
            </w:pPr>
            <w:r w:rsidRPr="003A2195">
              <w:rPr>
                <w:sz w:val="19"/>
                <w:szCs w:val="19"/>
              </w:rPr>
              <w:t xml:space="preserve">9. Допуск к государственной тайне, оформленный за период работы, службы, учебы, его форма, номер и дата (если имеется) </w:t>
            </w:r>
          </w:p>
        </w:tc>
        <w:tc>
          <w:tcPr>
            <w:tcW w:w="1727" w:type="dxa"/>
            <w:tcBorders>
              <w:top w:val="single" w:sz="6" w:space="0" w:color="000000"/>
              <w:left w:val="single" w:sz="6" w:space="0" w:color="000000"/>
              <w:bottom w:val="single" w:sz="6" w:space="0" w:color="000000"/>
              <w:right w:val="single" w:sz="6" w:space="0" w:color="000000"/>
            </w:tcBorders>
            <w:hideMark/>
          </w:tcPr>
          <w:p w14:paraId="1ED01022" w14:textId="77777777" w:rsidR="00E84960" w:rsidRPr="003A2195" w:rsidRDefault="00E84960" w:rsidP="002E047C">
            <w:pPr>
              <w:spacing w:line="288" w:lineRule="atLeast"/>
              <w:rPr>
                <w:sz w:val="19"/>
                <w:szCs w:val="19"/>
              </w:rPr>
            </w:pPr>
            <w:r w:rsidRPr="003A2195">
              <w:rPr>
                <w:sz w:val="19"/>
                <w:szCs w:val="19"/>
              </w:rPr>
              <w:t xml:space="preserve">  </w:t>
            </w:r>
          </w:p>
        </w:tc>
      </w:tr>
      <w:tr w:rsidR="00E84960" w:rsidRPr="003A2195" w14:paraId="5EF1E1FC" w14:textId="77777777" w:rsidTr="002E047C">
        <w:tc>
          <w:tcPr>
            <w:tcW w:w="7348" w:type="dxa"/>
            <w:tcBorders>
              <w:top w:val="single" w:sz="6" w:space="0" w:color="000000"/>
              <w:left w:val="single" w:sz="6" w:space="0" w:color="000000"/>
              <w:bottom w:val="single" w:sz="6" w:space="0" w:color="000000"/>
              <w:right w:val="single" w:sz="6" w:space="0" w:color="000000"/>
            </w:tcBorders>
            <w:hideMark/>
          </w:tcPr>
          <w:p w14:paraId="56FF6B7D" w14:textId="77777777" w:rsidR="00E84960" w:rsidRPr="003A2195" w:rsidRDefault="00E84960" w:rsidP="002E047C">
            <w:pPr>
              <w:spacing w:line="288" w:lineRule="atLeast"/>
              <w:rPr>
                <w:sz w:val="19"/>
                <w:szCs w:val="19"/>
              </w:rPr>
            </w:pPr>
            <w:r w:rsidRPr="003A2195">
              <w:rPr>
                <w:sz w:val="19"/>
                <w:szCs w:val="19"/>
              </w:rPr>
              <w:t xml:space="preserve">10. Опыт участия в деятельности экспертных групп, общественных объединений (организаций), высших учебных заведений и научных институтов </w:t>
            </w:r>
          </w:p>
        </w:tc>
        <w:tc>
          <w:tcPr>
            <w:tcW w:w="1727" w:type="dxa"/>
            <w:tcBorders>
              <w:top w:val="single" w:sz="6" w:space="0" w:color="000000"/>
              <w:left w:val="single" w:sz="6" w:space="0" w:color="000000"/>
              <w:bottom w:val="single" w:sz="6" w:space="0" w:color="000000"/>
              <w:right w:val="single" w:sz="6" w:space="0" w:color="000000"/>
            </w:tcBorders>
            <w:hideMark/>
          </w:tcPr>
          <w:p w14:paraId="1FCB8D21" w14:textId="77777777" w:rsidR="00E84960" w:rsidRPr="003A2195" w:rsidRDefault="00E84960" w:rsidP="002E047C">
            <w:pPr>
              <w:spacing w:line="288" w:lineRule="atLeast"/>
              <w:rPr>
                <w:sz w:val="19"/>
                <w:szCs w:val="19"/>
              </w:rPr>
            </w:pPr>
            <w:r w:rsidRPr="003A2195">
              <w:rPr>
                <w:sz w:val="19"/>
                <w:szCs w:val="19"/>
              </w:rPr>
              <w:t xml:space="preserve">  </w:t>
            </w:r>
          </w:p>
        </w:tc>
      </w:tr>
    </w:tbl>
    <w:p w14:paraId="007766D4" w14:textId="77777777" w:rsidR="00E84960" w:rsidRPr="003A2195" w:rsidRDefault="00E84960" w:rsidP="00E84960">
      <w:pPr>
        <w:spacing w:line="288" w:lineRule="atLeast"/>
        <w:jc w:val="both"/>
      </w:pPr>
      <w:r w:rsidRPr="003A2195">
        <w:t xml:space="preserve">  </w:t>
      </w:r>
    </w:p>
    <w:p w14:paraId="7FB0842A"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11.  Выполняемая работа с начала трудовой деятельности (включая учебу в</w:t>
      </w:r>
    </w:p>
    <w:p w14:paraId="31CB4575"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высших и средних специальных учебных заведениях, военную службу, работу по</w:t>
      </w:r>
    </w:p>
    <w:p w14:paraId="5E3464CE"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совместительству, предпринимательскую деятельность и т.п.)</w:t>
      </w:r>
    </w:p>
    <w:p w14:paraId="1B0C21B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3B76D62E"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При заполнении данного пункта необходимо именовать организации так, как они</w:t>
      </w:r>
    </w:p>
    <w:p w14:paraId="590374F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назывались в свое время, военную службу записывать с указанием должности и</w:t>
      </w:r>
    </w:p>
    <w:p w14:paraId="74ABABF4"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номера воинской части.</w:t>
      </w:r>
    </w:p>
    <w:p w14:paraId="78F0A99F" w14:textId="77777777" w:rsidR="00E84960" w:rsidRPr="003A2195" w:rsidRDefault="00E84960" w:rsidP="00E84960">
      <w:pPr>
        <w:spacing w:line="288" w:lineRule="atLeast"/>
        <w:jc w:val="both"/>
      </w:pPr>
      <w:r w:rsidRPr="003A2195">
        <w:t xml:space="preserve">  </w:t>
      </w:r>
    </w:p>
    <w:tbl>
      <w:tblPr>
        <w:tblW w:w="9075" w:type="dxa"/>
        <w:tblInd w:w="15" w:type="dxa"/>
        <w:tblCellMar>
          <w:left w:w="0" w:type="dxa"/>
          <w:right w:w="0" w:type="dxa"/>
        </w:tblCellMar>
        <w:tblLook w:val="04A0" w:firstRow="1" w:lastRow="0" w:firstColumn="1" w:lastColumn="0" w:noHBand="0" w:noVBand="1"/>
      </w:tblPr>
      <w:tblGrid>
        <w:gridCol w:w="1233"/>
        <w:gridCol w:w="568"/>
        <w:gridCol w:w="3540"/>
        <w:gridCol w:w="3734"/>
      </w:tblGrid>
      <w:tr w:rsidR="00E84960" w:rsidRPr="003A2195" w14:paraId="22B45C4F" w14:textId="77777777" w:rsidTr="002E047C">
        <w:tc>
          <w:tcPr>
            <w:tcW w:w="0" w:type="auto"/>
            <w:gridSpan w:val="2"/>
            <w:tcBorders>
              <w:top w:val="single" w:sz="6" w:space="0" w:color="000000"/>
              <w:left w:val="single" w:sz="6" w:space="0" w:color="000000"/>
              <w:bottom w:val="single" w:sz="6" w:space="0" w:color="000000"/>
              <w:right w:val="single" w:sz="6" w:space="0" w:color="000000"/>
            </w:tcBorders>
            <w:hideMark/>
          </w:tcPr>
          <w:p w14:paraId="43A82DE0" w14:textId="77777777" w:rsidR="00E84960" w:rsidRPr="003A2195" w:rsidRDefault="00E84960" w:rsidP="002E047C">
            <w:pPr>
              <w:jc w:val="center"/>
              <w:rPr>
                <w:sz w:val="19"/>
                <w:szCs w:val="19"/>
              </w:rPr>
            </w:pPr>
            <w:r w:rsidRPr="003A2195">
              <w:rPr>
                <w:sz w:val="19"/>
                <w:szCs w:val="19"/>
              </w:rPr>
              <w:lastRenderedPageBreak/>
              <w:t xml:space="preserve">Месяц и год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5F4C09F" w14:textId="77777777" w:rsidR="00E84960" w:rsidRPr="003A2195" w:rsidRDefault="00E84960" w:rsidP="002E047C">
            <w:pPr>
              <w:jc w:val="center"/>
              <w:rPr>
                <w:sz w:val="19"/>
                <w:szCs w:val="19"/>
              </w:rPr>
            </w:pPr>
            <w:r w:rsidRPr="003A2195">
              <w:rPr>
                <w:sz w:val="19"/>
                <w:szCs w:val="19"/>
              </w:rPr>
              <w:t xml:space="preserve">Должность с указанием организации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98E49DC" w14:textId="77777777" w:rsidR="00E84960" w:rsidRPr="003A2195" w:rsidRDefault="00E84960" w:rsidP="002E047C">
            <w:pPr>
              <w:jc w:val="center"/>
              <w:rPr>
                <w:sz w:val="19"/>
                <w:szCs w:val="19"/>
              </w:rPr>
            </w:pPr>
            <w:r w:rsidRPr="003A2195">
              <w:rPr>
                <w:sz w:val="19"/>
                <w:szCs w:val="19"/>
              </w:rPr>
              <w:t xml:space="preserve">Адрес организации (в т.ч. за границей) </w:t>
            </w:r>
          </w:p>
        </w:tc>
      </w:tr>
      <w:tr w:rsidR="00E84960" w:rsidRPr="003A2195" w14:paraId="45673C80" w14:textId="77777777" w:rsidTr="002E047C">
        <w:tc>
          <w:tcPr>
            <w:tcW w:w="0" w:type="auto"/>
            <w:tcBorders>
              <w:top w:val="single" w:sz="6" w:space="0" w:color="000000"/>
              <w:left w:val="single" w:sz="6" w:space="0" w:color="000000"/>
              <w:bottom w:val="single" w:sz="6" w:space="0" w:color="000000"/>
              <w:right w:val="single" w:sz="6" w:space="0" w:color="000000"/>
            </w:tcBorders>
            <w:hideMark/>
          </w:tcPr>
          <w:p w14:paraId="7C45FEF0" w14:textId="77777777" w:rsidR="00E84960" w:rsidRPr="003A2195" w:rsidRDefault="00E84960" w:rsidP="002E047C">
            <w:pPr>
              <w:jc w:val="center"/>
              <w:rPr>
                <w:sz w:val="19"/>
                <w:szCs w:val="19"/>
              </w:rPr>
            </w:pPr>
            <w:r w:rsidRPr="003A2195">
              <w:rPr>
                <w:sz w:val="19"/>
                <w:szCs w:val="19"/>
              </w:rPr>
              <w:t xml:space="preserve">поступления </w:t>
            </w:r>
          </w:p>
        </w:tc>
        <w:tc>
          <w:tcPr>
            <w:tcW w:w="0" w:type="auto"/>
            <w:tcBorders>
              <w:top w:val="single" w:sz="6" w:space="0" w:color="000000"/>
              <w:left w:val="single" w:sz="6" w:space="0" w:color="000000"/>
              <w:bottom w:val="single" w:sz="6" w:space="0" w:color="000000"/>
              <w:right w:val="single" w:sz="6" w:space="0" w:color="000000"/>
            </w:tcBorders>
            <w:hideMark/>
          </w:tcPr>
          <w:p w14:paraId="24523EE4" w14:textId="77777777" w:rsidR="00E84960" w:rsidRPr="003A2195" w:rsidRDefault="00E84960" w:rsidP="002E047C">
            <w:pPr>
              <w:jc w:val="center"/>
              <w:rPr>
                <w:sz w:val="19"/>
                <w:szCs w:val="19"/>
              </w:rPr>
            </w:pPr>
            <w:r w:rsidRPr="003A2195">
              <w:rPr>
                <w:sz w:val="19"/>
                <w:szCs w:val="19"/>
              </w:rPr>
              <w:t xml:space="preserve">ухода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3747E" w14:textId="77777777" w:rsidR="00E84960" w:rsidRPr="003A2195" w:rsidRDefault="00E84960" w:rsidP="002E047C">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D8BA12" w14:textId="77777777" w:rsidR="00E84960" w:rsidRPr="003A2195" w:rsidRDefault="00E84960" w:rsidP="002E047C">
            <w:pPr>
              <w:rPr>
                <w:sz w:val="19"/>
                <w:szCs w:val="19"/>
              </w:rPr>
            </w:pPr>
          </w:p>
        </w:tc>
      </w:tr>
      <w:tr w:rsidR="00E84960" w:rsidRPr="003A2195" w14:paraId="4287A77A" w14:textId="77777777" w:rsidTr="002E047C">
        <w:tc>
          <w:tcPr>
            <w:tcW w:w="0" w:type="auto"/>
            <w:tcBorders>
              <w:top w:val="single" w:sz="6" w:space="0" w:color="000000"/>
              <w:left w:val="single" w:sz="6" w:space="0" w:color="000000"/>
              <w:bottom w:val="single" w:sz="6" w:space="0" w:color="000000"/>
              <w:right w:val="single" w:sz="6" w:space="0" w:color="000000"/>
            </w:tcBorders>
            <w:hideMark/>
          </w:tcPr>
          <w:p w14:paraId="2488E3ED" w14:textId="77777777" w:rsidR="00E84960" w:rsidRPr="003A2195" w:rsidRDefault="00E84960" w:rsidP="002E047C">
            <w:pPr>
              <w:spacing w:line="288" w:lineRule="atLeast"/>
              <w:rPr>
                <w:sz w:val="19"/>
                <w:szCs w:val="19"/>
              </w:rPr>
            </w:pPr>
            <w:r w:rsidRPr="003A2195">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29CC461" w14:textId="77777777" w:rsidR="00E84960" w:rsidRPr="003A2195" w:rsidRDefault="00E84960" w:rsidP="002E047C">
            <w:pPr>
              <w:spacing w:line="288" w:lineRule="atLeast"/>
              <w:rPr>
                <w:sz w:val="19"/>
                <w:szCs w:val="19"/>
              </w:rPr>
            </w:pPr>
            <w:r w:rsidRPr="003A2195">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3268971" w14:textId="77777777" w:rsidR="00E84960" w:rsidRPr="003A2195" w:rsidRDefault="00E84960" w:rsidP="002E047C">
            <w:pPr>
              <w:spacing w:line="288" w:lineRule="atLeast"/>
              <w:rPr>
                <w:sz w:val="19"/>
                <w:szCs w:val="19"/>
              </w:rPr>
            </w:pPr>
            <w:r w:rsidRPr="003A2195">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873837A" w14:textId="77777777" w:rsidR="00E84960" w:rsidRPr="003A2195" w:rsidRDefault="00E84960" w:rsidP="002E047C">
            <w:pPr>
              <w:spacing w:line="288" w:lineRule="atLeast"/>
              <w:rPr>
                <w:sz w:val="19"/>
                <w:szCs w:val="19"/>
              </w:rPr>
            </w:pPr>
            <w:r w:rsidRPr="003A2195">
              <w:rPr>
                <w:sz w:val="19"/>
                <w:szCs w:val="19"/>
              </w:rPr>
              <w:t xml:space="preserve">  </w:t>
            </w:r>
          </w:p>
        </w:tc>
      </w:tr>
    </w:tbl>
    <w:p w14:paraId="6930CA16" w14:textId="77777777" w:rsidR="00E84960" w:rsidRPr="003A2195" w:rsidRDefault="00E84960" w:rsidP="00E84960">
      <w:pPr>
        <w:spacing w:line="288" w:lineRule="atLeast"/>
        <w:jc w:val="both"/>
      </w:pPr>
      <w:r w:rsidRPr="003A2195">
        <w:t xml:space="preserve">  </w:t>
      </w:r>
    </w:p>
    <w:p w14:paraId="0FC594DF"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12. Государственные награды, иные награды и знаки отличия _____________</w:t>
      </w:r>
    </w:p>
    <w:p w14:paraId="29ECF18D"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01FB6D17"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2594CE0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13.  Домашний адрес (адрес регистрации, фактического проживания), номер</w:t>
      </w:r>
    </w:p>
    <w:p w14:paraId="58B148CC"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телефона, адрес электронной почты (либо иной вид связи) ___________________</w:t>
      </w:r>
    </w:p>
    <w:p w14:paraId="2442B1EC"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2DB06F38"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64A791EE"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0B964875"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14. Паспорт или документ, его заменяющий ______________________________</w:t>
      </w:r>
    </w:p>
    <w:p w14:paraId="1F6660AF"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3597EB8C"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203428C3"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(серия, номер, кем и когда выдан)</w:t>
      </w:r>
    </w:p>
    <w:p w14:paraId="0C0C7E96"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5660E761"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15. Дополнительные сведения ___________________________________________</w:t>
      </w:r>
    </w:p>
    <w:p w14:paraId="5E99587E"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3BE4B4F6"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4FFF1D61"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___________________________________________________________________________</w:t>
      </w:r>
    </w:p>
    <w:p w14:paraId="0916EE2E"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4FBC0951"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Мне  известно, что сообщение о себе в анкете заведомо ложных сведений и</w:t>
      </w:r>
    </w:p>
    <w:p w14:paraId="7BBE4183"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мое   несоответствие  требованиям,  установленным  к  кандидатам  в  состав</w:t>
      </w:r>
    </w:p>
    <w:p w14:paraId="4CE43DA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Общественного  совета  при  Министерстве юстиции Республики Дагестан, могут</w:t>
      </w:r>
    </w:p>
    <w:p w14:paraId="6B1EA55B"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повлечь отказ в участии в конкурсе.</w:t>
      </w:r>
    </w:p>
    <w:p w14:paraId="11BA84E7"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w:t>
      </w:r>
    </w:p>
    <w:p w14:paraId="3B895AAD"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"__" ___________ 20__ г.   _________________/ _________________________</w:t>
      </w:r>
    </w:p>
    <w:p w14:paraId="1F6860A3" w14:textId="77777777" w:rsidR="00E84960" w:rsidRPr="003A2195"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3A2195">
        <w:rPr>
          <w:rFonts w:ascii="Courier New" w:hAnsi="Courier New" w:cs="Courier New"/>
          <w:sz w:val="20"/>
          <w:szCs w:val="20"/>
        </w:rPr>
        <w:t xml:space="preserve">   (дата заполнения)           (подпись)        (расшифровка подписи)</w:t>
      </w:r>
    </w:p>
    <w:p w14:paraId="02501321" w14:textId="77777777" w:rsidR="00E84960" w:rsidRPr="003A2195" w:rsidRDefault="00E84960" w:rsidP="00E84960">
      <w:pPr>
        <w:spacing w:line="288" w:lineRule="atLeast"/>
        <w:jc w:val="both"/>
      </w:pPr>
      <w:r w:rsidRPr="003A2195">
        <w:t xml:space="preserve">  </w:t>
      </w:r>
    </w:p>
    <w:p w14:paraId="54FA7828" w14:textId="77777777" w:rsidR="00E84960" w:rsidRPr="003A2195" w:rsidRDefault="00E84960" w:rsidP="00E84960">
      <w:pPr>
        <w:spacing w:line="288" w:lineRule="atLeast"/>
        <w:jc w:val="both"/>
      </w:pPr>
      <w:r w:rsidRPr="003A2195">
        <w:t xml:space="preserve">  </w:t>
      </w:r>
    </w:p>
    <w:p w14:paraId="27E085F4" w14:textId="77777777" w:rsidR="00E84960" w:rsidRPr="003A2195" w:rsidRDefault="00E84960" w:rsidP="00E84960">
      <w:pPr>
        <w:spacing w:line="288" w:lineRule="atLeast"/>
        <w:jc w:val="both"/>
      </w:pPr>
      <w:r w:rsidRPr="003A2195">
        <w:t xml:space="preserve">  </w:t>
      </w:r>
    </w:p>
    <w:p w14:paraId="6B7FAFF0" w14:textId="77777777" w:rsidR="00E84960" w:rsidRPr="003A2195" w:rsidRDefault="00E84960" w:rsidP="00E84960">
      <w:pPr>
        <w:spacing w:line="288" w:lineRule="atLeast"/>
        <w:jc w:val="both"/>
      </w:pPr>
      <w:r w:rsidRPr="003A2195">
        <w:t xml:space="preserve">  </w:t>
      </w:r>
    </w:p>
    <w:p w14:paraId="1C8D8346" w14:textId="77777777" w:rsidR="00E84960" w:rsidRDefault="00E84960" w:rsidP="00E84960">
      <w:pPr>
        <w:spacing w:line="276" w:lineRule="auto"/>
        <w:ind w:firstLine="709"/>
        <w:jc w:val="both"/>
        <w:rPr>
          <w:rFonts w:eastAsia="Calibri"/>
          <w:sz w:val="28"/>
          <w:szCs w:val="28"/>
          <w:lang w:eastAsia="en-US"/>
        </w:rPr>
      </w:pPr>
    </w:p>
    <w:p w14:paraId="7BF1DC48" w14:textId="77777777" w:rsidR="00E84960" w:rsidRDefault="00E84960" w:rsidP="00E84960">
      <w:pPr>
        <w:spacing w:line="276" w:lineRule="auto"/>
        <w:ind w:firstLine="709"/>
        <w:jc w:val="both"/>
        <w:rPr>
          <w:rFonts w:eastAsia="Calibri"/>
          <w:sz w:val="28"/>
          <w:szCs w:val="28"/>
          <w:lang w:eastAsia="en-US"/>
        </w:rPr>
      </w:pPr>
    </w:p>
    <w:p w14:paraId="089CBDC8" w14:textId="77777777" w:rsidR="00E84960" w:rsidRDefault="00E84960" w:rsidP="00E84960">
      <w:pPr>
        <w:spacing w:line="276" w:lineRule="auto"/>
        <w:ind w:firstLine="709"/>
        <w:jc w:val="both"/>
        <w:rPr>
          <w:rFonts w:eastAsia="Calibri"/>
          <w:sz w:val="28"/>
          <w:szCs w:val="28"/>
          <w:lang w:eastAsia="en-US"/>
        </w:rPr>
      </w:pPr>
    </w:p>
    <w:p w14:paraId="00294C72" w14:textId="77777777" w:rsidR="00E84960" w:rsidRDefault="00E84960" w:rsidP="00E84960">
      <w:pPr>
        <w:spacing w:line="276" w:lineRule="auto"/>
        <w:ind w:firstLine="709"/>
        <w:jc w:val="both"/>
        <w:rPr>
          <w:rFonts w:eastAsia="Calibri"/>
          <w:sz w:val="28"/>
          <w:szCs w:val="28"/>
          <w:lang w:eastAsia="en-US"/>
        </w:rPr>
      </w:pPr>
    </w:p>
    <w:p w14:paraId="4B665A06" w14:textId="77777777" w:rsidR="00E84960" w:rsidRDefault="00E84960" w:rsidP="00E84960">
      <w:pPr>
        <w:spacing w:line="276" w:lineRule="auto"/>
        <w:ind w:firstLine="709"/>
        <w:jc w:val="both"/>
        <w:rPr>
          <w:rFonts w:eastAsia="Calibri"/>
          <w:sz w:val="28"/>
          <w:szCs w:val="28"/>
          <w:lang w:eastAsia="en-US"/>
        </w:rPr>
      </w:pPr>
    </w:p>
    <w:p w14:paraId="30988341" w14:textId="77777777" w:rsidR="00E84960" w:rsidRDefault="00E84960" w:rsidP="00E84960">
      <w:pPr>
        <w:spacing w:line="276" w:lineRule="auto"/>
        <w:ind w:firstLine="709"/>
        <w:jc w:val="both"/>
        <w:rPr>
          <w:rFonts w:eastAsia="Calibri"/>
          <w:sz w:val="28"/>
          <w:szCs w:val="28"/>
          <w:lang w:eastAsia="en-US"/>
        </w:rPr>
      </w:pPr>
    </w:p>
    <w:p w14:paraId="65F02C21" w14:textId="77777777" w:rsidR="00E84960" w:rsidRDefault="00E84960" w:rsidP="00E84960">
      <w:pPr>
        <w:spacing w:line="276" w:lineRule="auto"/>
        <w:ind w:firstLine="709"/>
        <w:jc w:val="both"/>
        <w:rPr>
          <w:rFonts w:eastAsia="Calibri"/>
          <w:sz w:val="28"/>
          <w:szCs w:val="28"/>
          <w:lang w:eastAsia="en-US"/>
        </w:rPr>
      </w:pPr>
    </w:p>
    <w:p w14:paraId="49D9CDD2" w14:textId="77777777" w:rsidR="00E84960" w:rsidRDefault="00E84960" w:rsidP="00E84960">
      <w:pPr>
        <w:spacing w:line="276" w:lineRule="auto"/>
        <w:ind w:firstLine="709"/>
        <w:jc w:val="both"/>
        <w:rPr>
          <w:rFonts w:eastAsia="Calibri"/>
          <w:sz w:val="28"/>
          <w:szCs w:val="28"/>
          <w:lang w:eastAsia="en-US"/>
        </w:rPr>
      </w:pPr>
    </w:p>
    <w:p w14:paraId="43B9D757" w14:textId="77777777" w:rsidR="00E84960" w:rsidRDefault="00E84960" w:rsidP="00E84960">
      <w:pPr>
        <w:spacing w:line="276" w:lineRule="auto"/>
        <w:ind w:firstLine="709"/>
        <w:jc w:val="both"/>
        <w:rPr>
          <w:rFonts w:eastAsia="Calibri"/>
          <w:sz w:val="28"/>
          <w:szCs w:val="28"/>
          <w:lang w:eastAsia="en-US"/>
        </w:rPr>
      </w:pPr>
    </w:p>
    <w:p w14:paraId="4B870D94" w14:textId="77777777" w:rsidR="00E84960" w:rsidRDefault="00E84960" w:rsidP="00E84960">
      <w:pPr>
        <w:spacing w:line="276" w:lineRule="auto"/>
        <w:ind w:firstLine="709"/>
        <w:jc w:val="both"/>
        <w:rPr>
          <w:rFonts w:eastAsia="Calibri"/>
          <w:sz w:val="28"/>
          <w:szCs w:val="28"/>
          <w:lang w:eastAsia="en-US"/>
        </w:rPr>
      </w:pPr>
    </w:p>
    <w:p w14:paraId="1720D2F7" w14:textId="77777777" w:rsidR="00E84960" w:rsidRDefault="00E84960" w:rsidP="00E84960">
      <w:pPr>
        <w:spacing w:line="276" w:lineRule="auto"/>
        <w:ind w:firstLine="709"/>
        <w:jc w:val="both"/>
        <w:rPr>
          <w:rFonts w:eastAsia="Calibri"/>
          <w:sz w:val="28"/>
          <w:szCs w:val="28"/>
          <w:lang w:eastAsia="en-US"/>
        </w:rPr>
      </w:pPr>
    </w:p>
    <w:p w14:paraId="614A0C4B" w14:textId="250543D2" w:rsidR="00E84960" w:rsidRDefault="00E84960" w:rsidP="00E84960">
      <w:pPr>
        <w:spacing w:line="276" w:lineRule="auto"/>
        <w:ind w:firstLine="709"/>
        <w:jc w:val="both"/>
        <w:rPr>
          <w:rFonts w:eastAsia="Calibri"/>
          <w:sz w:val="28"/>
          <w:szCs w:val="28"/>
          <w:lang w:eastAsia="en-US"/>
        </w:rPr>
      </w:pPr>
    </w:p>
    <w:p w14:paraId="5607895C" w14:textId="7A2D5F7E" w:rsidR="00E84960" w:rsidRDefault="00E84960" w:rsidP="00E84960">
      <w:pPr>
        <w:spacing w:line="276" w:lineRule="auto"/>
        <w:ind w:firstLine="709"/>
        <w:jc w:val="both"/>
        <w:rPr>
          <w:rFonts w:eastAsia="Calibri"/>
          <w:sz w:val="28"/>
          <w:szCs w:val="28"/>
          <w:lang w:eastAsia="en-US"/>
        </w:rPr>
      </w:pPr>
    </w:p>
    <w:p w14:paraId="39B55325" w14:textId="7C437B58" w:rsidR="00E84960" w:rsidRDefault="00E84960" w:rsidP="00E84960">
      <w:pPr>
        <w:spacing w:line="276" w:lineRule="auto"/>
        <w:ind w:firstLine="709"/>
        <w:jc w:val="both"/>
        <w:rPr>
          <w:rFonts w:eastAsia="Calibri"/>
          <w:sz w:val="28"/>
          <w:szCs w:val="28"/>
          <w:lang w:eastAsia="en-US"/>
        </w:rPr>
      </w:pPr>
    </w:p>
    <w:p w14:paraId="43DFD50E" w14:textId="7CFD5E1D" w:rsidR="00E84960" w:rsidRDefault="00E84960" w:rsidP="00E84960">
      <w:pPr>
        <w:spacing w:line="276" w:lineRule="auto"/>
        <w:ind w:firstLine="709"/>
        <w:jc w:val="both"/>
        <w:rPr>
          <w:rFonts w:eastAsia="Calibri"/>
          <w:sz w:val="28"/>
          <w:szCs w:val="28"/>
          <w:lang w:eastAsia="en-US"/>
        </w:rPr>
      </w:pPr>
    </w:p>
    <w:p w14:paraId="1F106B2F" w14:textId="53ECAC3C" w:rsidR="00E84960" w:rsidRDefault="00E84960" w:rsidP="00E84960">
      <w:pPr>
        <w:spacing w:line="276" w:lineRule="auto"/>
        <w:ind w:firstLine="709"/>
        <w:jc w:val="both"/>
        <w:rPr>
          <w:rFonts w:eastAsia="Calibri"/>
          <w:sz w:val="28"/>
          <w:szCs w:val="28"/>
          <w:lang w:eastAsia="en-US"/>
        </w:rPr>
      </w:pPr>
    </w:p>
    <w:p w14:paraId="3998628C" w14:textId="77777777" w:rsidR="00E84960" w:rsidRDefault="00E84960" w:rsidP="00E84960">
      <w:pPr>
        <w:spacing w:line="276" w:lineRule="auto"/>
        <w:ind w:firstLine="709"/>
        <w:jc w:val="both"/>
        <w:rPr>
          <w:rFonts w:eastAsia="Calibri"/>
          <w:sz w:val="28"/>
          <w:szCs w:val="28"/>
          <w:lang w:eastAsia="en-US"/>
        </w:rPr>
      </w:pPr>
    </w:p>
    <w:p w14:paraId="70C68CC8" w14:textId="77777777" w:rsidR="00E84960" w:rsidRDefault="00E84960" w:rsidP="00E84960">
      <w:pPr>
        <w:spacing w:line="276" w:lineRule="auto"/>
        <w:ind w:firstLine="709"/>
        <w:jc w:val="both"/>
        <w:rPr>
          <w:rFonts w:eastAsia="Calibri"/>
          <w:sz w:val="28"/>
          <w:szCs w:val="28"/>
          <w:lang w:eastAsia="en-US"/>
        </w:rPr>
      </w:pPr>
    </w:p>
    <w:p w14:paraId="0C13D84F" w14:textId="77777777" w:rsidR="00E84960" w:rsidRDefault="00E84960" w:rsidP="00E84960">
      <w:pPr>
        <w:spacing w:line="276" w:lineRule="auto"/>
        <w:ind w:firstLine="709"/>
        <w:jc w:val="both"/>
        <w:rPr>
          <w:rFonts w:eastAsia="Calibri"/>
          <w:sz w:val="28"/>
          <w:szCs w:val="28"/>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14"/>
      </w:tblGrid>
      <w:tr w:rsidR="00E84960" w14:paraId="2E9271BE" w14:textId="77777777" w:rsidTr="002E047C">
        <w:tc>
          <w:tcPr>
            <w:tcW w:w="4531" w:type="dxa"/>
          </w:tcPr>
          <w:p w14:paraId="705E07B8" w14:textId="77777777" w:rsidR="00E84960" w:rsidRDefault="00E84960" w:rsidP="002E047C">
            <w:pPr>
              <w:spacing w:line="276" w:lineRule="auto"/>
              <w:jc w:val="both"/>
              <w:rPr>
                <w:rFonts w:eastAsia="Calibri"/>
                <w:sz w:val="28"/>
                <w:szCs w:val="28"/>
                <w:lang w:eastAsia="en-US"/>
              </w:rPr>
            </w:pPr>
          </w:p>
        </w:tc>
        <w:tc>
          <w:tcPr>
            <w:tcW w:w="4814" w:type="dxa"/>
          </w:tcPr>
          <w:p w14:paraId="625B0073" w14:textId="77777777" w:rsidR="00E84960" w:rsidRPr="003A2195" w:rsidRDefault="00E84960" w:rsidP="002E047C">
            <w:pPr>
              <w:spacing w:line="276" w:lineRule="auto"/>
              <w:jc w:val="center"/>
              <w:rPr>
                <w:rFonts w:eastAsia="Calibri"/>
                <w:lang w:eastAsia="en-US"/>
              </w:rPr>
            </w:pPr>
            <w:r w:rsidRPr="003A2195">
              <w:rPr>
                <w:rFonts w:eastAsia="Calibri"/>
                <w:lang w:eastAsia="en-US"/>
              </w:rPr>
              <w:t xml:space="preserve">Приложение № </w:t>
            </w:r>
            <w:r w:rsidRPr="008778A6">
              <w:rPr>
                <w:rFonts w:eastAsia="Calibri"/>
                <w:lang w:eastAsia="en-US"/>
              </w:rPr>
              <w:t>4</w:t>
            </w:r>
          </w:p>
          <w:p w14:paraId="54DC9D7C" w14:textId="43FABB54" w:rsidR="00E84960" w:rsidRPr="003A2195" w:rsidRDefault="00E84960" w:rsidP="0094760D">
            <w:pPr>
              <w:spacing w:line="276" w:lineRule="auto"/>
              <w:jc w:val="center"/>
              <w:rPr>
                <w:rFonts w:eastAsia="Calibri"/>
                <w:lang w:eastAsia="en-US"/>
              </w:rPr>
            </w:pPr>
            <w:r w:rsidRPr="003A2195">
              <w:rPr>
                <w:rFonts w:eastAsia="Calibri"/>
                <w:lang w:eastAsia="en-US"/>
              </w:rPr>
              <w:t xml:space="preserve">к Положению об Общественном совете при </w:t>
            </w:r>
            <w:bookmarkStart w:id="14" w:name="_Hlk211526475"/>
            <w:r w:rsidRPr="003A2195">
              <w:rPr>
                <w:rFonts w:eastAsia="Calibri"/>
                <w:lang w:eastAsia="en-US"/>
              </w:rPr>
              <w:t xml:space="preserve">Комитете по </w:t>
            </w:r>
            <w:r w:rsidR="0094760D">
              <w:rPr>
                <w:rFonts w:eastAsia="Calibri"/>
                <w:lang w:eastAsia="en-US"/>
              </w:rPr>
              <w:t xml:space="preserve">рыбному хозяйству </w:t>
            </w:r>
            <w:r w:rsidRPr="003A2195">
              <w:rPr>
                <w:rFonts w:eastAsia="Calibri"/>
                <w:lang w:eastAsia="en-US"/>
              </w:rPr>
              <w:t>Республики Дагестан</w:t>
            </w:r>
            <w:bookmarkEnd w:id="14"/>
          </w:p>
        </w:tc>
      </w:tr>
    </w:tbl>
    <w:p w14:paraId="43225BBE" w14:textId="77777777" w:rsidR="00E84960" w:rsidRPr="0094760D" w:rsidRDefault="00E84960" w:rsidP="00E84960">
      <w:pPr>
        <w:spacing w:line="276" w:lineRule="auto"/>
        <w:ind w:firstLine="709"/>
        <w:jc w:val="both"/>
        <w:rPr>
          <w:rFonts w:eastAsia="Calibri"/>
          <w:sz w:val="28"/>
          <w:szCs w:val="28"/>
          <w:lang w:eastAsia="en-US"/>
        </w:rPr>
      </w:pPr>
    </w:p>
    <w:p w14:paraId="18265A13" w14:textId="77777777" w:rsidR="00E84960" w:rsidRPr="0094760D" w:rsidRDefault="00E84960" w:rsidP="00E84960">
      <w:pPr>
        <w:rPr>
          <w:rFonts w:eastAsia="Calibri"/>
          <w:sz w:val="28"/>
          <w:szCs w:val="28"/>
          <w:lang w:eastAsia="en-US"/>
        </w:rPr>
      </w:pPr>
    </w:p>
    <w:p w14:paraId="798837D3" w14:textId="77777777" w:rsidR="00E84960" w:rsidRPr="0094760D" w:rsidRDefault="00E84960" w:rsidP="00E84960">
      <w:pPr>
        <w:jc w:val="center"/>
        <w:rPr>
          <w:rFonts w:eastAsia="Calibri"/>
          <w:sz w:val="28"/>
          <w:szCs w:val="28"/>
          <w:lang w:eastAsia="en-US"/>
        </w:rPr>
      </w:pPr>
    </w:p>
    <w:p w14:paraId="79D2A0BF" w14:textId="77777777" w:rsidR="00E84960" w:rsidRPr="008778A6" w:rsidRDefault="00E84960" w:rsidP="00E84960">
      <w:pPr>
        <w:pStyle w:val="HTML"/>
        <w:jc w:val="center"/>
      </w:pPr>
      <w:r w:rsidRPr="008778A6">
        <w:t>СОГЛАСИЕ</w:t>
      </w:r>
    </w:p>
    <w:p w14:paraId="206DAC69"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xml:space="preserve">                     на обработку персональных данных</w:t>
      </w:r>
    </w:p>
    <w:p w14:paraId="2A7BF6B6"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w:t>
      </w:r>
    </w:p>
    <w:p w14:paraId="70B4714A"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xml:space="preserve">    Я, ___________________________________________________________________,</w:t>
      </w:r>
    </w:p>
    <w:p w14:paraId="556B2788"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xml:space="preserve">      (фамилия, имя, отчество (полностью), дата рождения лица, выражающего</w:t>
      </w:r>
    </w:p>
    <w:p w14:paraId="0AD86BCB"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xml:space="preserve">                согласие на обработку персональных данных)</w:t>
      </w:r>
    </w:p>
    <w:p w14:paraId="2BAC06FD"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паспорт серия ____ N _______, выдан "__" ____________ 20__ г., ____________</w:t>
      </w:r>
    </w:p>
    <w:p w14:paraId="0194F340"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___________________________________________________________________________</w:t>
      </w:r>
    </w:p>
    <w:p w14:paraId="4A44A1D6"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xml:space="preserve">                      (кем выдан, код подразделения)</w:t>
      </w:r>
    </w:p>
    <w:p w14:paraId="46016270"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зарегистрированный(ая) по адресу: _________________________________________</w:t>
      </w:r>
    </w:p>
    <w:p w14:paraId="3E2A43DF"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__________________________________________________________________________,</w:t>
      </w:r>
    </w:p>
    <w:p w14:paraId="767A8C0A"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в соответствии со </w:t>
      </w:r>
      <w:hyperlink r:id="rId22" w:history="1">
        <w:r w:rsidRPr="008778A6">
          <w:rPr>
            <w:rFonts w:ascii="Courier New" w:hAnsi="Courier New" w:cs="Courier New"/>
            <w:color w:val="0000FF"/>
            <w:sz w:val="20"/>
            <w:szCs w:val="20"/>
            <w:u w:val="single"/>
          </w:rPr>
          <w:t>статьей 9</w:t>
        </w:r>
      </w:hyperlink>
      <w:r w:rsidRPr="008778A6">
        <w:rPr>
          <w:rFonts w:ascii="Courier New" w:hAnsi="Courier New" w:cs="Courier New"/>
          <w:sz w:val="20"/>
          <w:szCs w:val="20"/>
        </w:rPr>
        <w:t xml:space="preserve"> Федерального закона от 27 июля 2006 г. N 152-ФЗ</w:t>
      </w:r>
    </w:p>
    <w:p w14:paraId="565B4727" w14:textId="6A74A83B"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"О  персональных  данных"  даю  согласие  уполномоченным  должностным лицам</w:t>
      </w:r>
      <w:r w:rsidRPr="008778A6">
        <w:t xml:space="preserve"> </w:t>
      </w:r>
      <w:r w:rsidRPr="008778A6">
        <w:rPr>
          <w:rFonts w:ascii="Courier New" w:hAnsi="Courier New" w:cs="Courier New"/>
          <w:sz w:val="20"/>
          <w:szCs w:val="20"/>
        </w:rPr>
        <w:t>Комитет</w:t>
      </w:r>
      <w:r>
        <w:rPr>
          <w:rFonts w:ascii="Courier New" w:hAnsi="Courier New" w:cs="Courier New"/>
          <w:sz w:val="20"/>
          <w:szCs w:val="20"/>
        </w:rPr>
        <w:t>а</w:t>
      </w:r>
      <w:r w:rsidRPr="008778A6">
        <w:rPr>
          <w:rFonts w:ascii="Courier New" w:hAnsi="Courier New" w:cs="Courier New"/>
          <w:sz w:val="20"/>
          <w:szCs w:val="20"/>
        </w:rPr>
        <w:t xml:space="preserve"> по </w:t>
      </w:r>
      <w:r w:rsidR="0094760D">
        <w:rPr>
          <w:rFonts w:ascii="Courier New" w:hAnsi="Courier New" w:cs="Courier New"/>
          <w:sz w:val="20"/>
          <w:szCs w:val="20"/>
        </w:rPr>
        <w:t xml:space="preserve">рыбному хозяйству </w:t>
      </w:r>
      <w:r w:rsidRPr="008778A6">
        <w:rPr>
          <w:rFonts w:ascii="Courier New" w:hAnsi="Courier New" w:cs="Courier New"/>
          <w:sz w:val="20"/>
          <w:szCs w:val="20"/>
        </w:rPr>
        <w:t>Республики  Дагестан, зарегистрированного по адресу:</w:t>
      </w:r>
      <w:r>
        <w:rPr>
          <w:rFonts w:ascii="Courier New" w:hAnsi="Courier New" w:cs="Courier New"/>
          <w:sz w:val="20"/>
          <w:szCs w:val="20"/>
        </w:rPr>
        <w:t xml:space="preserve"> </w:t>
      </w:r>
      <w:r w:rsidRPr="008778A6">
        <w:rPr>
          <w:rFonts w:ascii="Courier New" w:hAnsi="Courier New" w:cs="Courier New"/>
          <w:sz w:val="20"/>
          <w:szCs w:val="20"/>
        </w:rPr>
        <w:t xml:space="preserve">ул.  </w:t>
      </w:r>
      <w:r>
        <w:rPr>
          <w:rFonts w:ascii="Courier New" w:hAnsi="Courier New" w:cs="Courier New"/>
          <w:sz w:val="20"/>
          <w:szCs w:val="20"/>
        </w:rPr>
        <w:t>Данияло</w:t>
      </w:r>
      <w:r w:rsidRPr="008778A6">
        <w:rPr>
          <w:rFonts w:ascii="Courier New" w:hAnsi="Courier New" w:cs="Courier New"/>
          <w:sz w:val="20"/>
          <w:szCs w:val="20"/>
        </w:rPr>
        <w:t xml:space="preserve">ва,  д.  </w:t>
      </w:r>
      <w:r>
        <w:rPr>
          <w:rFonts w:ascii="Courier New" w:hAnsi="Courier New" w:cs="Courier New"/>
          <w:sz w:val="20"/>
          <w:szCs w:val="20"/>
        </w:rPr>
        <w:t>23</w:t>
      </w:r>
      <w:r w:rsidRPr="008778A6">
        <w:rPr>
          <w:rFonts w:ascii="Courier New" w:hAnsi="Courier New" w:cs="Courier New"/>
          <w:sz w:val="20"/>
          <w:szCs w:val="20"/>
        </w:rPr>
        <w:t>,  г.  Махачкала,  Республика  Дагестан, 367000, на</w:t>
      </w:r>
      <w:r>
        <w:rPr>
          <w:rFonts w:ascii="Courier New" w:hAnsi="Courier New" w:cs="Courier New"/>
          <w:sz w:val="20"/>
          <w:szCs w:val="20"/>
        </w:rPr>
        <w:t xml:space="preserve"> </w:t>
      </w:r>
      <w:r w:rsidRPr="008778A6">
        <w:rPr>
          <w:rFonts w:ascii="Courier New" w:hAnsi="Courier New" w:cs="Courier New"/>
          <w:sz w:val="20"/>
          <w:szCs w:val="20"/>
        </w:rPr>
        <w:t>обработку  (любое действие (операцию) или совокупность действий (операций),</w:t>
      </w:r>
      <w:r>
        <w:rPr>
          <w:rFonts w:ascii="Courier New" w:hAnsi="Courier New" w:cs="Courier New"/>
          <w:sz w:val="20"/>
          <w:szCs w:val="20"/>
        </w:rPr>
        <w:t xml:space="preserve"> </w:t>
      </w:r>
      <w:r w:rsidRPr="008778A6">
        <w:rPr>
          <w:rFonts w:ascii="Courier New" w:hAnsi="Courier New" w:cs="Courier New"/>
          <w:sz w:val="20"/>
          <w:szCs w:val="20"/>
        </w:rPr>
        <w:t>совершаемых  с  использованием  средств автоматизации или без использования</w:t>
      </w:r>
      <w:r>
        <w:rPr>
          <w:rFonts w:ascii="Courier New" w:hAnsi="Courier New" w:cs="Courier New"/>
          <w:sz w:val="20"/>
          <w:szCs w:val="20"/>
        </w:rPr>
        <w:t xml:space="preserve"> </w:t>
      </w:r>
      <w:r w:rsidRPr="008778A6">
        <w:rPr>
          <w:rFonts w:ascii="Courier New" w:hAnsi="Courier New" w:cs="Courier New"/>
          <w:sz w:val="20"/>
          <w:szCs w:val="20"/>
        </w:rPr>
        <w:t>таких    средств   с   персональными   данными,   включая   сбор,   запись,</w:t>
      </w:r>
      <w:r>
        <w:rPr>
          <w:rFonts w:ascii="Courier New" w:hAnsi="Courier New" w:cs="Courier New"/>
          <w:sz w:val="20"/>
          <w:szCs w:val="20"/>
        </w:rPr>
        <w:t xml:space="preserve"> </w:t>
      </w:r>
      <w:r w:rsidRPr="008778A6">
        <w:rPr>
          <w:rFonts w:ascii="Courier New" w:hAnsi="Courier New" w:cs="Courier New"/>
          <w:sz w:val="20"/>
          <w:szCs w:val="20"/>
        </w:rPr>
        <w:t>систематизацию,  накопление,  хранение,  уточнение (обновление, изменение),</w:t>
      </w:r>
      <w:r>
        <w:rPr>
          <w:rFonts w:ascii="Courier New" w:hAnsi="Courier New" w:cs="Courier New"/>
          <w:sz w:val="20"/>
          <w:szCs w:val="20"/>
        </w:rPr>
        <w:t xml:space="preserve"> </w:t>
      </w:r>
      <w:r w:rsidRPr="008778A6">
        <w:rPr>
          <w:rFonts w:ascii="Courier New" w:hAnsi="Courier New" w:cs="Courier New"/>
          <w:sz w:val="20"/>
          <w:szCs w:val="20"/>
        </w:rPr>
        <w:t>извлечение,   использование,   передачу</w:t>
      </w:r>
      <w:r>
        <w:rPr>
          <w:rFonts w:ascii="Courier New" w:hAnsi="Courier New" w:cs="Courier New"/>
          <w:sz w:val="20"/>
          <w:szCs w:val="20"/>
        </w:rPr>
        <w:t xml:space="preserve"> </w:t>
      </w:r>
      <w:r w:rsidRPr="008778A6">
        <w:rPr>
          <w:rFonts w:ascii="Courier New" w:hAnsi="Courier New" w:cs="Courier New"/>
          <w:sz w:val="20"/>
          <w:szCs w:val="20"/>
        </w:rPr>
        <w:t>(распространение,  предоставление,</w:t>
      </w:r>
      <w:r>
        <w:rPr>
          <w:rFonts w:ascii="Courier New" w:hAnsi="Courier New" w:cs="Courier New"/>
          <w:sz w:val="20"/>
          <w:szCs w:val="20"/>
        </w:rPr>
        <w:t xml:space="preserve"> </w:t>
      </w:r>
      <w:r w:rsidRPr="008778A6">
        <w:rPr>
          <w:rFonts w:ascii="Courier New" w:hAnsi="Courier New" w:cs="Courier New"/>
          <w:sz w:val="20"/>
          <w:szCs w:val="20"/>
        </w:rPr>
        <w:t>доступ)   обезличивание,  блокирование,</w:t>
      </w:r>
      <w:r>
        <w:rPr>
          <w:rFonts w:ascii="Courier New" w:hAnsi="Courier New" w:cs="Courier New"/>
          <w:sz w:val="20"/>
          <w:szCs w:val="20"/>
        </w:rPr>
        <w:t xml:space="preserve"> </w:t>
      </w:r>
      <w:r w:rsidRPr="008778A6">
        <w:rPr>
          <w:rFonts w:ascii="Courier New" w:hAnsi="Courier New" w:cs="Courier New"/>
          <w:sz w:val="20"/>
          <w:szCs w:val="20"/>
        </w:rPr>
        <w:t>удаление,  уничтожение)  следующих</w:t>
      </w:r>
      <w:r>
        <w:rPr>
          <w:rFonts w:ascii="Courier New" w:hAnsi="Courier New" w:cs="Courier New"/>
          <w:sz w:val="20"/>
          <w:szCs w:val="20"/>
        </w:rPr>
        <w:t xml:space="preserve"> </w:t>
      </w:r>
      <w:r w:rsidRPr="008778A6">
        <w:rPr>
          <w:rFonts w:ascii="Courier New" w:hAnsi="Courier New" w:cs="Courier New"/>
          <w:sz w:val="20"/>
          <w:szCs w:val="20"/>
        </w:rPr>
        <w:t>персональных данных:</w:t>
      </w:r>
    </w:p>
    <w:p w14:paraId="06C59630"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фамилия, имя, отчество, дата и место рождения, гражданство;</w:t>
      </w:r>
    </w:p>
    <w:p w14:paraId="651F5BF1"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фотография;</w:t>
      </w:r>
    </w:p>
    <w:p w14:paraId="7F1728B4"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владение иностранными языками и языками народов Российской Федерации;</w:t>
      </w:r>
    </w:p>
    <w:p w14:paraId="368180C5"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образование (когда и какие учебные заведения окончили, номера дипломов,</w:t>
      </w:r>
    </w:p>
    <w:p w14:paraId="2135D751"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8778A6">
        <w:rPr>
          <w:rFonts w:ascii="Courier New" w:hAnsi="Courier New" w:cs="Courier New"/>
          <w:sz w:val="20"/>
          <w:szCs w:val="20"/>
        </w:rPr>
        <w:t>направление подготовки или специальность по диплому, квалификация по</w:t>
      </w:r>
      <w:r>
        <w:rPr>
          <w:rFonts w:ascii="Courier New" w:hAnsi="Courier New" w:cs="Courier New"/>
          <w:sz w:val="20"/>
          <w:szCs w:val="20"/>
        </w:rPr>
        <w:t xml:space="preserve"> </w:t>
      </w:r>
      <w:r w:rsidRPr="008778A6">
        <w:rPr>
          <w:rFonts w:ascii="Courier New" w:hAnsi="Courier New" w:cs="Courier New"/>
          <w:sz w:val="20"/>
          <w:szCs w:val="20"/>
        </w:rPr>
        <w:t>диплому);</w:t>
      </w:r>
    </w:p>
    <w:p w14:paraId="2991F86C"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послевузовское      профессиональное      образование (наименование</w:t>
      </w:r>
    </w:p>
    <w:p w14:paraId="5FF41156" w14:textId="77777777" w:rsidR="00E84960"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образовательного или научного учреждения, год окончания), ученая степень,</w:t>
      </w:r>
      <w:r>
        <w:rPr>
          <w:rFonts w:ascii="Courier New" w:hAnsi="Courier New" w:cs="Courier New"/>
          <w:sz w:val="20"/>
          <w:szCs w:val="20"/>
        </w:rPr>
        <w:t xml:space="preserve"> </w:t>
      </w:r>
      <w:r w:rsidRPr="008778A6">
        <w:rPr>
          <w:rFonts w:ascii="Courier New" w:hAnsi="Courier New" w:cs="Courier New"/>
          <w:sz w:val="20"/>
          <w:szCs w:val="20"/>
        </w:rPr>
        <w:t>ученое звание (когда присвоены, номера дипломов, аттестатов);</w:t>
      </w:r>
    </w:p>
    <w:p w14:paraId="314A02BC"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выполняемая работа с начала трудовой деятельности (включая военную</w:t>
      </w:r>
    </w:p>
    <w:p w14:paraId="7F57AEC0"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8778A6">
        <w:rPr>
          <w:rFonts w:ascii="Courier New" w:hAnsi="Courier New" w:cs="Courier New"/>
          <w:sz w:val="20"/>
          <w:szCs w:val="20"/>
        </w:rPr>
        <w:t>службу, работу по совместительству, предпринимательскую деятельность и</w:t>
      </w:r>
      <w:r w:rsidRPr="000B3820">
        <w:rPr>
          <w:rFonts w:ascii="Courier New" w:hAnsi="Courier New" w:cs="Courier New"/>
          <w:sz w:val="20"/>
          <w:szCs w:val="20"/>
        </w:rPr>
        <w:t xml:space="preserve"> </w:t>
      </w:r>
      <w:r w:rsidRPr="008778A6">
        <w:rPr>
          <w:rFonts w:ascii="Courier New" w:hAnsi="Courier New" w:cs="Courier New"/>
          <w:sz w:val="20"/>
          <w:szCs w:val="20"/>
        </w:rPr>
        <w:t>т.п.);</w:t>
      </w:r>
    </w:p>
    <w:p w14:paraId="61D7EE63" w14:textId="77777777" w:rsidR="00E84960"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    классный чин федеральной государственной гражданской службы и (или)</w:t>
      </w:r>
      <w:r w:rsidRPr="00D958CC">
        <w:rPr>
          <w:rFonts w:ascii="Courier New" w:hAnsi="Courier New" w:cs="Courier New"/>
          <w:sz w:val="20"/>
          <w:szCs w:val="20"/>
        </w:rPr>
        <w:t xml:space="preserve"> </w:t>
      </w:r>
      <w:r w:rsidRPr="008778A6">
        <w:rPr>
          <w:rFonts w:ascii="Courier New" w:hAnsi="Courier New" w:cs="Courier New"/>
          <w:sz w:val="20"/>
          <w:szCs w:val="20"/>
        </w:rPr>
        <w:t>гражданской службы субъекта Российской Федерации и (или) муниципальной</w:t>
      </w:r>
      <w:r w:rsidRPr="00D958CC">
        <w:rPr>
          <w:rFonts w:ascii="Courier New" w:hAnsi="Courier New" w:cs="Courier New"/>
          <w:sz w:val="20"/>
          <w:szCs w:val="20"/>
        </w:rPr>
        <w:t xml:space="preserve"> </w:t>
      </w:r>
      <w:r w:rsidRPr="008778A6">
        <w:rPr>
          <w:rFonts w:ascii="Courier New" w:hAnsi="Courier New" w:cs="Courier New"/>
          <w:sz w:val="20"/>
          <w:szCs w:val="20"/>
        </w:rPr>
        <w:t>службы, дипломатический ранг, воинское и (или) специальное звание, классный</w:t>
      </w:r>
      <w:r w:rsidRPr="00D958CC">
        <w:rPr>
          <w:rFonts w:ascii="Courier New" w:hAnsi="Courier New" w:cs="Courier New"/>
          <w:sz w:val="20"/>
          <w:szCs w:val="20"/>
        </w:rPr>
        <w:t xml:space="preserve"> </w:t>
      </w:r>
      <w:r w:rsidRPr="008778A6">
        <w:rPr>
          <w:rFonts w:ascii="Courier New" w:hAnsi="Courier New" w:cs="Courier New"/>
          <w:sz w:val="20"/>
          <w:szCs w:val="20"/>
        </w:rPr>
        <w:t>чин правоохранительной службы (кем и когда присвоены);</w:t>
      </w:r>
    </w:p>
    <w:p w14:paraId="33E148DF"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государственны</w:t>
      </w:r>
      <w:r>
        <w:rPr>
          <w:rFonts w:ascii="Courier New" w:hAnsi="Courier New" w:cs="Courier New"/>
          <w:sz w:val="20"/>
          <w:szCs w:val="20"/>
        </w:rPr>
        <w:t>е</w:t>
      </w:r>
      <w:r w:rsidRPr="008778A6">
        <w:rPr>
          <w:rFonts w:ascii="Courier New" w:hAnsi="Courier New" w:cs="Courier New"/>
          <w:sz w:val="20"/>
          <w:szCs w:val="20"/>
        </w:rPr>
        <w:t xml:space="preserve"> награды, иные награды и знаки отличия (кем награжден и</w:t>
      </w:r>
      <w:r w:rsidRPr="00D958CC">
        <w:rPr>
          <w:rFonts w:ascii="Courier New" w:hAnsi="Courier New" w:cs="Courier New"/>
          <w:sz w:val="20"/>
          <w:szCs w:val="20"/>
        </w:rPr>
        <w:t xml:space="preserve"> </w:t>
      </w:r>
      <w:r w:rsidRPr="008778A6">
        <w:rPr>
          <w:rFonts w:ascii="Courier New" w:hAnsi="Courier New" w:cs="Courier New"/>
          <w:sz w:val="20"/>
          <w:szCs w:val="20"/>
        </w:rPr>
        <w:t>когда);</w:t>
      </w:r>
    </w:p>
    <w:p w14:paraId="64B564FB"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адрес регистрации и фактического проживания;</w:t>
      </w:r>
    </w:p>
    <w:p w14:paraId="1DEFE673"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паспорт (серия, номер, кем и когда выдан);</w:t>
      </w:r>
    </w:p>
    <w:p w14:paraId="17688785"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паспорт, удостоверяющий личность гражданина Российской Федерации за</w:t>
      </w:r>
      <w:r>
        <w:rPr>
          <w:rFonts w:ascii="Courier New" w:hAnsi="Courier New" w:cs="Courier New"/>
          <w:sz w:val="20"/>
          <w:szCs w:val="20"/>
        </w:rPr>
        <w:t xml:space="preserve"> </w:t>
      </w:r>
      <w:r w:rsidRPr="008778A6">
        <w:rPr>
          <w:rFonts w:ascii="Courier New" w:hAnsi="Courier New" w:cs="Courier New"/>
          <w:sz w:val="20"/>
          <w:szCs w:val="20"/>
        </w:rPr>
        <w:t>пределами Российской Федерации (серия, номер, кем и когда выдан);</w:t>
      </w:r>
    </w:p>
    <w:p w14:paraId="2023C692"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номер телефона;</w:t>
      </w:r>
    </w:p>
    <w:p w14:paraId="17858CEF"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наличие (отсутствие) судимости;</w:t>
      </w:r>
    </w:p>
    <w:p w14:paraId="797C61A5" w14:textId="77777777" w:rsidR="00E84960"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допуск к государственной тайне, оформленный за период работы, службы,</w:t>
      </w:r>
      <w:r>
        <w:rPr>
          <w:rFonts w:ascii="Courier New" w:hAnsi="Courier New" w:cs="Courier New"/>
          <w:sz w:val="20"/>
          <w:szCs w:val="20"/>
        </w:rPr>
        <w:t xml:space="preserve"> </w:t>
      </w:r>
      <w:r w:rsidRPr="008778A6">
        <w:rPr>
          <w:rFonts w:ascii="Courier New" w:hAnsi="Courier New" w:cs="Courier New"/>
          <w:sz w:val="20"/>
          <w:szCs w:val="20"/>
        </w:rPr>
        <w:t>учебы (форма, номер и дата</w:t>
      </w:r>
      <w:r>
        <w:rPr>
          <w:rFonts w:ascii="Courier New" w:hAnsi="Courier New" w:cs="Courier New"/>
          <w:sz w:val="20"/>
          <w:szCs w:val="20"/>
        </w:rPr>
        <w:t>.</w:t>
      </w:r>
    </w:p>
    <w:p w14:paraId="33BAF951" w14:textId="77777777" w:rsidR="00E84960" w:rsidRPr="000B3820"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p>
    <w:p w14:paraId="26FB745D" w14:textId="628FE9A1"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Вышеуказанные </w:t>
      </w:r>
      <w:r>
        <w:rPr>
          <w:rFonts w:ascii="Courier New" w:hAnsi="Courier New" w:cs="Courier New"/>
          <w:sz w:val="20"/>
          <w:szCs w:val="20"/>
        </w:rPr>
        <w:t>п</w:t>
      </w:r>
      <w:r w:rsidRPr="008778A6">
        <w:rPr>
          <w:rFonts w:ascii="Courier New" w:hAnsi="Courier New" w:cs="Courier New"/>
          <w:sz w:val="20"/>
          <w:szCs w:val="20"/>
        </w:rPr>
        <w:t>ерсональные данные представляю для обработки в целях</w:t>
      </w:r>
      <w:r w:rsidRPr="000B3820">
        <w:rPr>
          <w:rFonts w:ascii="Courier New" w:hAnsi="Courier New" w:cs="Courier New"/>
          <w:sz w:val="20"/>
          <w:szCs w:val="20"/>
        </w:rPr>
        <w:t xml:space="preserve"> </w:t>
      </w:r>
      <w:r w:rsidRPr="008778A6">
        <w:rPr>
          <w:rFonts w:ascii="Courier New" w:hAnsi="Courier New" w:cs="Courier New"/>
          <w:sz w:val="20"/>
          <w:szCs w:val="20"/>
        </w:rPr>
        <w:t>обеспечения   соблюдения   в отношении меня законодательства Российской</w:t>
      </w:r>
      <w:r>
        <w:rPr>
          <w:rFonts w:ascii="Courier New" w:hAnsi="Courier New" w:cs="Courier New"/>
          <w:sz w:val="20"/>
          <w:szCs w:val="20"/>
        </w:rPr>
        <w:t xml:space="preserve"> </w:t>
      </w:r>
      <w:r w:rsidRPr="008778A6">
        <w:rPr>
          <w:rFonts w:ascii="Courier New" w:hAnsi="Courier New" w:cs="Courier New"/>
          <w:sz w:val="20"/>
          <w:szCs w:val="20"/>
        </w:rPr>
        <w:t>Федерации в сфере отношений, связанных с выдвижением моей кандидатуры в</w:t>
      </w:r>
      <w:r>
        <w:rPr>
          <w:rFonts w:ascii="Courier New" w:hAnsi="Courier New" w:cs="Courier New"/>
          <w:sz w:val="20"/>
          <w:szCs w:val="20"/>
        </w:rPr>
        <w:t xml:space="preserve"> </w:t>
      </w:r>
      <w:r w:rsidRPr="008778A6">
        <w:rPr>
          <w:rFonts w:ascii="Courier New" w:hAnsi="Courier New" w:cs="Courier New"/>
          <w:sz w:val="20"/>
          <w:szCs w:val="20"/>
        </w:rPr>
        <w:t xml:space="preserve">состав Общественного совета при </w:t>
      </w:r>
      <w:r w:rsidRPr="003A2195">
        <w:rPr>
          <w:rFonts w:ascii="Courier New" w:hAnsi="Courier New" w:cs="Courier New"/>
          <w:sz w:val="20"/>
          <w:szCs w:val="20"/>
        </w:rPr>
        <w:t xml:space="preserve">Комитете по </w:t>
      </w:r>
      <w:r w:rsidR="0094760D">
        <w:rPr>
          <w:rFonts w:ascii="Courier New" w:hAnsi="Courier New" w:cs="Courier New"/>
          <w:sz w:val="20"/>
          <w:szCs w:val="20"/>
        </w:rPr>
        <w:t xml:space="preserve">рыбному хозяйству </w:t>
      </w:r>
      <w:r w:rsidRPr="003A2195">
        <w:rPr>
          <w:rFonts w:ascii="Courier New" w:hAnsi="Courier New" w:cs="Courier New"/>
          <w:sz w:val="20"/>
          <w:szCs w:val="20"/>
        </w:rPr>
        <w:t>Республики Дагестан</w:t>
      </w:r>
      <w:r w:rsidRPr="008778A6">
        <w:rPr>
          <w:rFonts w:ascii="Courier New" w:hAnsi="Courier New" w:cs="Courier New"/>
          <w:sz w:val="20"/>
          <w:szCs w:val="20"/>
        </w:rPr>
        <w:t xml:space="preserve"> (далее  - Общественный совет), осуществлением и прекращением деятельности в</w:t>
      </w:r>
      <w:r>
        <w:rPr>
          <w:rFonts w:ascii="Courier New" w:hAnsi="Courier New" w:cs="Courier New"/>
          <w:sz w:val="20"/>
          <w:szCs w:val="20"/>
        </w:rPr>
        <w:t xml:space="preserve"> </w:t>
      </w:r>
      <w:r w:rsidRPr="008778A6">
        <w:rPr>
          <w:rFonts w:ascii="Courier New" w:hAnsi="Courier New" w:cs="Courier New"/>
          <w:sz w:val="20"/>
          <w:szCs w:val="20"/>
        </w:rPr>
        <w:t>составе Общественного совета.</w:t>
      </w:r>
    </w:p>
    <w:p w14:paraId="17ABE8C2"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    Я ознакомлен(а), что:</w:t>
      </w:r>
    </w:p>
    <w:p w14:paraId="390D0D34"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    согласие на обработку персональных данных действует с даты подписания</w:t>
      </w:r>
    </w:p>
    <w:p w14:paraId="44C05C9B"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8778A6">
        <w:rPr>
          <w:rFonts w:ascii="Courier New" w:hAnsi="Courier New" w:cs="Courier New"/>
          <w:sz w:val="20"/>
          <w:szCs w:val="20"/>
        </w:rPr>
        <w:t>настоящего согласия в течение всего срока осуществления полномочий члена</w:t>
      </w:r>
      <w:r>
        <w:rPr>
          <w:rFonts w:ascii="Courier New" w:hAnsi="Courier New" w:cs="Courier New"/>
          <w:sz w:val="20"/>
          <w:szCs w:val="20"/>
        </w:rPr>
        <w:t xml:space="preserve"> </w:t>
      </w:r>
      <w:r w:rsidRPr="008778A6">
        <w:rPr>
          <w:rFonts w:ascii="Courier New" w:hAnsi="Courier New" w:cs="Courier New"/>
          <w:sz w:val="20"/>
          <w:szCs w:val="20"/>
        </w:rPr>
        <w:t>Общественного совета;</w:t>
      </w:r>
    </w:p>
    <w:p w14:paraId="22AD828C"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    согласие на обработку персональных данных может быть отозвано на</w:t>
      </w:r>
      <w:r>
        <w:rPr>
          <w:rFonts w:ascii="Courier New" w:hAnsi="Courier New" w:cs="Courier New"/>
          <w:sz w:val="20"/>
          <w:szCs w:val="20"/>
        </w:rPr>
        <w:t xml:space="preserve"> </w:t>
      </w:r>
      <w:r w:rsidRPr="008778A6">
        <w:rPr>
          <w:rFonts w:ascii="Courier New" w:hAnsi="Courier New" w:cs="Courier New"/>
          <w:sz w:val="20"/>
          <w:szCs w:val="20"/>
        </w:rPr>
        <w:t>основании письменного заявления в произвольной форме;</w:t>
      </w:r>
    </w:p>
    <w:p w14:paraId="7575FF56" w14:textId="7BD8C6D9"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lastRenderedPageBreak/>
        <w:t xml:space="preserve">    в случае отзыва согласия на обработку персональных данных </w:t>
      </w:r>
      <w:r>
        <w:rPr>
          <w:rFonts w:ascii="Courier New" w:hAnsi="Courier New" w:cs="Courier New"/>
          <w:sz w:val="20"/>
          <w:szCs w:val="20"/>
        </w:rPr>
        <w:t xml:space="preserve">Комитет по </w:t>
      </w:r>
      <w:r w:rsidR="0094760D">
        <w:rPr>
          <w:rFonts w:ascii="Courier New" w:hAnsi="Courier New" w:cs="Courier New"/>
          <w:sz w:val="20"/>
          <w:szCs w:val="20"/>
        </w:rPr>
        <w:t xml:space="preserve">рыбному хозяйству </w:t>
      </w:r>
      <w:r w:rsidRPr="008778A6">
        <w:rPr>
          <w:rFonts w:ascii="Courier New" w:hAnsi="Courier New" w:cs="Courier New"/>
          <w:sz w:val="20"/>
          <w:szCs w:val="20"/>
        </w:rPr>
        <w:t>Республики Дагестан вправе продолжить обработку персональных данных</w:t>
      </w:r>
    </w:p>
    <w:p w14:paraId="4AD17536"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при  наличии  оснований,  указанных  в  </w:t>
      </w:r>
      <w:hyperlink r:id="rId23" w:history="1">
        <w:r w:rsidRPr="008778A6">
          <w:rPr>
            <w:rFonts w:ascii="Courier New" w:hAnsi="Courier New" w:cs="Courier New"/>
            <w:color w:val="0000FF"/>
            <w:sz w:val="20"/>
            <w:szCs w:val="20"/>
            <w:u w:val="single"/>
          </w:rPr>
          <w:t>пунктах 2</w:t>
        </w:r>
      </w:hyperlink>
      <w:r w:rsidRPr="008778A6">
        <w:rPr>
          <w:rFonts w:ascii="Courier New" w:hAnsi="Courier New" w:cs="Courier New"/>
          <w:sz w:val="20"/>
          <w:szCs w:val="20"/>
        </w:rPr>
        <w:t xml:space="preserve"> - </w:t>
      </w:r>
      <w:hyperlink r:id="rId24" w:history="1">
        <w:r w:rsidRPr="008778A6">
          <w:rPr>
            <w:rFonts w:ascii="Courier New" w:hAnsi="Courier New" w:cs="Courier New"/>
            <w:color w:val="0000FF"/>
            <w:sz w:val="20"/>
            <w:szCs w:val="20"/>
            <w:u w:val="single"/>
          </w:rPr>
          <w:t>11  части 1 статьи</w:t>
        </w:r>
        <w:r>
          <w:rPr>
            <w:rFonts w:ascii="Courier New" w:hAnsi="Courier New" w:cs="Courier New"/>
            <w:color w:val="0000FF"/>
            <w:sz w:val="20"/>
            <w:szCs w:val="20"/>
            <w:u w:val="single"/>
          </w:rPr>
          <w:t xml:space="preserve"> </w:t>
        </w:r>
        <w:r w:rsidRPr="008778A6">
          <w:rPr>
            <w:rFonts w:ascii="Courier New" w:hAnsi="Courier New" w:cs="Courier New"/>
            <w:color w:val="0000FF"/>
            <w:sz w:val="20"/>
            <w:szCs w:val="20"/>
            <w:u w:val="single"/>
          </w:rPr>
          <w:t>6</w:t>
        </w:r>
      </w:hyperlink>
      <w:r w:rsidRPr="008778A6">
        <w:rPr>
          <w:rFonts w:ascii="Courier New" w:hAnsi="Courier New" w:cs="Courier New"/>
          <w:sz w:val="20"/>
          <w:szCs w:val="20"/>
        </w:rPr>
        <w:t>,</w:t>
      </w:r>
    </w:p>
    <w:p w14:paraId="608A72E7" w14:textId="77777777" w:rsidR="00E84960" w:rsidRDefault="00784A12"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hyperlink r:id="rId25" w:history="1">
        <w:r w:rsidR="00E84960" w:rsidRPr="008778A6">
          <w:rPr>
            <w:rFonts w:ascii="Courier New" w:hAnsi="Courier New" w:cs="Courier New"/>
            <w:color w:val="0000FF"/>
            <w:sz w:val="20"/>
            <w:szCs w:val="20"/>
            <w:u w:val="single"/>
          </w:rPr>
          <w:t>части 2 статьи  10</w:t>
        </w:r>
      </w:hyperlink>
      <w:r w:rsidR="00E84960" w:rsidRPr="008778A6">
        <w:rPr>
          <w:rFonts w:ascii="Courier New" w:hAnsi="Courier New" w:cs="Courier New"/>
          <w:sz w:val="20"/>
          <w:szCs w:val="20"/>
        </w:rPr>
        <w:t xml:space="preserve">  и  </w:t>
      </w:r>
      <w:hyperlink r:id="rId26" w:history="1">
        <w:r w:rsidR="00E84960" w:rsidRPr="008778A6">
          <w:rPr>
            <w:rFonts w:ascii="Courier New" w:hAnsi="Courier New" w:cs="Courier New"/>
            <w:color w:val="0000FF"/>
            <w:sz w:val="20"/>
            <w:szCs w:val="20"/>
            <w:u w:val="single"/>
          </w:rPr>
          <w:t>части  2  статьи  11</w:t>
        </w:r>
      </w:hyperlink>
      <w:r w:rsidR="00E84960" w:rsidRPr="008778A6">
        <w:rPr>
          <w:rFonts w:ascii="Courier New" w:hAnsi="Courier New" w:cs="Courier New"/>
          <w:sz w:val="20"/>
          <w:szCs w:val="20"/>
        </w:rPr>
        <w:t xml:space="preserve">  Федерального закона от 27 июля</w:t>
      </w:r>
      <w:r w:rsidR="00E84960">
        <w:rPr>
          <w:rFonts w:ascii="Courier New" w:hAnsi="Courier New" w:cs="Courier New"/>
          <w:sz w:val="20"/>
          <w:szCs w:val="20"/>
        </w:rPr>
        <w:t xml:space="preserve"> </w:t>
      </w:r>
      <w:r w:rsidR="00E84960" w:rsidRPr="008778A6">
        <w:rPr>
          <w:rFonts w:ascii="Courier New" w:hAnsi="Courier New" w:cs="Courier New"/>
          <w:sz w:val="20"/>
          <w:szCs w:val="20"/>
        </w:rPr>
        <w:t>2006 г. N 152-ФЗ "О персональных данных";</w:t>
      </w:r>
    </w:p>
    <w:p w14:paraId="3A670367" w14:textId="6596DB5B"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после завершения осуществления полномочий члена Общественного совета</w:t>
      </w:r>
      <w:r>
        <w:rPr>
          <w:rFonts w:ascii="Courier New" w:hAnsi="Courier New" w:cs="Courier New"/>
          <w:sz w:val="20"/>
          <w:szCs w:val="20"/>
        </w:rPr>
        <w:t xml:space="preserve"> </w:t>
      </w:r>
      <w:r w:rsidRPr="008778A6">
        <w:rPr>
          <w:rFonts w:ascii="Courier New" w:hAnsi="Courier New" w:cs="Courier New"/>
          <w:sz w:val="20"/>
          <w:szCs w:val="20"/>
        </w:rPr>
        <w:t xml:space="preserve">персональные данные хранятся в Комитете по </w:t>
      </w:r>
      <w:r w:rsidR="0094760D">
        <w:rPr>
          <w:rFonts w:ascii="Courier New" w:hAnsi="Courier New" w:cs="Courier New"/>
          <w:sz w:val="20"/>
          <w:szCs w:val="20"/>
        </w:rPr>
        <w:t xml:space="preserve">рыбному хозяйству </w:t>
      </w:r>
      <w:r w:rsidRPr="008778A6">
        <w:rPr>
          <w:rFonts w:ascii="Courier New" w:hAnsi="Courier New" w:cs="Courier New"/>
          <w:sz w:val="20"/>
          <w:szCs w:val="20"/>
        </w:rPr>
        <w:t>Республики Дагестан в</w:t>
      </w:r>
      <w:r>
        <w:rPr>
          <w:rFonts w:ascii="Courier New" w:hAnsi="Courier New" w:cs="Courier New"/>
          <w:sz w:val="20"/>
          <w:szCs w:val="20"/>
        </w:rPr>
        <w:t xml:space="preserve"> </w:t>
      </w:r>
      <w:r w:rsidRPr="008778A6">
        <w:rPr>
          <w:rFonts w:ascii="Courier New" w:hAnsi="Courier New" w:cs="Courier New"/>
          <w:sz w:val="20"/>
          <w:szCs w:val="20"/>
        </w:rPr>
        <w:t>течение    срока    хранения   документов,</w:t>
      </w:r>
      <w:r>
        <w:rPr>
          <w:rFonts w:ascii="Courier New" w:hAnsi="Courier New" w:cs="Courier New"/>
          <w:sz w:val="20"/>
          <w:szCs w:val="20"/>
        </w:rPr>
        <w:t xml:space="preserve"> </w:t>
      </w:r>
      <w:r w:rsidRPr="008778A6">
        <w:rPr>
          <w:rFonts w:ascii="Courier New" w:hAnsi="Courier New" w:cs="Courier New"/>
          <w:sz w:val="20"/>
          <w:szCs w:val="20"/>
        </w:rPr>
        <w:t>предусмотренного   действующим</w:t>
      </w:r>
      <w:r>
        <w:rPr>
          <w:rFonts w:ascii="Courier New" w:hAnsi="Courier New" w:cs="Courier New"/>
          <w:sz w:val="20"/>
          <w:szCs w:val="20"/>
        </w:rPr>
        <w:t xml:space="preserve"> </w:t>
      </w:r>
      <w:r w:rsidRPr="008778A6">
        <w:rPr>
          <w:rFonts w:ascii="Courier New" w:hAnsi="Courier New" w:cs="Courier New"/>
          <w:sz w:val="20"/>
          <w:szCs w:val="20"/>
        </w:rPr>
        <w:t>законодательством   Российской   Федерации   в   области   архивного  дела;</w:t>
      </w:r>
    </w:p>
    <w:p w14:paraId="1CFA4715" w14:textId="51C59657" w:rsidR="00E84960"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персональные   данные, представляемые в отношении третьи</w:t>
      </w:r>
      <w:r>
        <w:rPr>
          <w:rFonts w:ascii="Courier New" w:hAnsi="Courier New" w:cs="Courier New"/>
          <w:sz w:val="20"/>
          <w:szCs w:val="20"/>
        </w:rPr>
        <w:t>х</w:t>
      </w:r>
      <w:r w:rsidRPr="008778A6">
        <w:rPr>
          <w:rFonts w:ascii="Courier New" w:hAnsi="Courier New" w:cs="Courier New"/>
          <w:sz w:val="20"/>
          <w:szCs w:val="20"/>
        </w:rPr>
        <w:t xml:space="preserve"> лиц, будут</w:t>
      </w:r>
      <w:r>
        <w:rPr>
          <w:rFonts w:ascii="Courier New" w:hAnsi="Courier New" w:cs="Courier New"/>
          <w:sz w:val="20"/>
          <w:szCs w:val="20"/>
        </w:rPr>
        <w:t xml:space="preserve"> </w:t>
      </w:r>
      <w:r w:rsidRPr="008778A6">
        <w:rPr>
          <w:rFonts w:ascii="Courier New" w:hAnsi="Courier New" w:cs="Courier New"/>
          <w:sz w:val="20"/>
          <w:szCs w:val="20"/>
        </w:rPr>
        <w:t>обрабатываться   только   в целях осуществления и выполнения   функций,</w:t>
      </w:r>
      <w:r>
        <w:rPr>
          <w:rFonts w:ascii="Courier New" w:hAnsi="Courier New" w:cs="Courier New"/>
          <w:sz w:val="20"/>
          <w:szCs w:val="20"/>
        </w:rPr>
        <w:t xml:space="preserve"> </w:t>
      </w:r>
      <w:r w:rsidRPr="008778A6">
        <w:rPr>
          <w:rFonts w:ascii="Courier New" w:hAnsi="Courier New" w:cs="Courier New"/>
          <w:sz w:val="20"/>
          <w:szCs w:val="20"/>
        </w:rPr>
        <w:t xml:space="preserve">возложенных законодательством Российской Федерации на </w:t>
      </w:r>
      <w:r w:rsidRPr="003A2195">
        <w:rPr>
          <w:rFonts w:ascii="Courier New" w:hAnsi="Courier New" w:cs="Courier New"/>
          <w:sz w:val="20"/>
          <w:szCs w:val="20"/>
        </w:rPr>
        <w:t xml:space="preserve">Комитет по </w:t>
      </w:r>
      <w:r w:rsidR="0094760D">
        <w:rPr>
          <w:rFonts w:ascii="Courier New" w:hAnsi="Courier New" w:cs="Courier New"/>
          <w:sz w:val="20"/>
          <w:szCs w:val="20"/>
        </w:rPr>
        <w:t xml:space="preserve">рыбному хозяйству </w:t>
      </w:r>
      <w:r w:rsidRPr="003A2195">
        <w:rPr>
          <w:rFonts w:ascii="Courier New" w:hAnsi="Courier New" w:cs="Courier New"/>
          <w:sz w:val="20"/>
          <w:szCs w:val="20"/>
        </w:rPr>
        <w:t>Республики Дагестан</w:t>
      </w:r>
      <w:r>
        <w:rPr>
          <w:rFonts w:ascii="Courier New" w:hAnsi="Courier New" w:cs="Courier New"/>
          <w:sz w:val="20"/>
          <w:szCs w:val="20"/>
        </w:rPr>
        <w:t>.</w:t>
      </w:r>
      <w:r w:rsidRPr="008778A6">
        <w:rPr>
          <w:rFonts w:ascii="Courier New" w:hAnsi="Courier New" w:cs="Courier New"/>
          <w:sz w:val="20"/>
          <w:szCs w:val="20"/>
        </w:rPr>
        <w:t> </w:t>
      </w:r>
    </w:p>
    <w:p w14:paraId="4885C11A"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p>
    <w:p w14:paraId="4E4DDF6E"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sz w:val="20"/>
          <w:szCs w:val="20"/>
        </w:rPr>
      </w:pPr>
      <w:r w:rsidRPr="008778A6">
        <w:rPr>
          <w:rFonts w:ascii="Courier New" w:hAnsi="Courier New" w:cs="Courier New"/>
          <w:sz w:val="20"/>
          <w:szCs w:val="20"/>
        </w:rPr>
        <w:t xml:space="preserve">    Дата начала обработки персональных данных:</w:t>
      </w:r>
    </w:p>
    <w:p w14:paraId="1C8168C3"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w:t>
      </w:r>
    </w:p>
    <w:p w14:paraId="2B9CC69A"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"__" ___________ 20__ г.   _________________/ _________________________</w:t>
      </w:r>
    </w:p>
    <w:p w14:paraId="387BB98B" w14:textId="77777777" w:rsidR="00E84960" w:rsidRPr="008778A6" w:rsidRDefault="00E84960" w:rsidP="00E84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778A6">
        <w:rPr>
          <w:rFonts w:ascii="Courier New" w:hAnsi="Courier New" w:cs="Courier New"/>
          <w:sz w:val="20"/>
          <w:szCs w:val="20"/>
        </w:rPr>
        <w:t xml:space="preserve">   (дата заполнения    </w:t>
      </w:r>
      <w:r>
        <w:rPr>
          <w:rFonts w:ascii="Courier New" w:hAnsi="Courier New" w:cs="Courier New"/>
          <w:sz w:val="20"/>
          <w:szCs w:val="20"/>
        </w:rPr>
        <w:t xml:space="preserve">         </w:t>
      </w:r>
      <w:r w:rsidRPr="008778A6">
        <w:rPr>
          <w:rFonts w:ascii="Courier New" w:hAnsi="Courier New" w:cs="Courier New"/>
          <w:sz w:val="20"/>
          <w:szCs w:val="20"/>
        </w:rPr>
        <w:t xml:space="preserve"> (подпись)        (расшифровка подписи)</w:t>
      </w:r>
    </w:p>
    <w:p w14:paraId="7D89DACA" w14:textId="77777777" w:rsidR="00E84960" w:rsidRPr="008778A6" w:rsidRDefault="00E84960" w:rsidP="00E84960">
      <w:pPr>
        <w:spacing w:line="288" w:lineRule="atLeast"/>
        <w:jc w:val="both"/>
      </w:pPr>
      <w:r w:rsidRPr="008778A6">
        <w:t xml:space="preserve">  </w:t>
      </w:r>
    </w:p>
    <w:p w14:paraId="2C9B7AA9" w14:textId="77777777" w:rsidR="00E84960" w:rsidRPr="008778A6" w:rsidRDefault="00E84960" w:rsidP="00E84960">
      <w:pPr>
        <w:spacing w:line="288" w:lineRule="atLeast"/>
        <w:jc w:val="both"/>
      </w:pPr>
      <w:r w:rsidRPr="008778A6">
        <w:t xml:space="preserve">  </w:t>
      </w:r>
    </w:p>
    <w:p w14:paraId="63BD61DC" w14:textId="77777777" w:rsidR="00E84960" w:rsidRPr="008778A6" w:rsidRDefault="00E84960" w:rsidP="00E84960">
      <w:pPr>
        <w:spacing w:line="288" w:lineRule="atLeast"/>
        <w:jc w:val="both"/>
      </w:pPr>
      <w:r w:rsidRPr="008778A6">
        <w:t xml:space="preserve">  </w:t>
      </w:r>
    </w:p>
    <w:p w14:paraId="73602529" w14:textId="77777777" w:rsidR="00E84960" w:rsidRPr="008778A6" w:rsidRDefault="00E84960" w:rsidP="00E84960">
      <w:pPr>
        <w:spacing w:line="288" w:lineRule="atLeast"/>
        <w:jc w:val="both"/>
      </w:pPr>
      <w:r w:rsidRPr="008778A6">
        <w:t xml:space="preserve">  </w:t>
      </w:r>
    </w:p>
    <w:p w14:paraId="4A7E99D8" w14:textId="77777777" w:rsidR="00E84960" w:rsidRDefault="00E84960" w:rsidP="00E84960">
      <w:pPr>
        <w:tabs>
          <w:tab w:val="left" w:pos="1545"/>
        </w:tabs>
        <w:rPr>
          <w:rFonts w:eastAsia="Calibri"/>
          <w:sz w:val="28"/>
          <w:szCs w:val="28"/>
          <w:lang w:eastAsia="en-US"/>
        </w:rPr>
      </w:pPr>
    </w:p>
    <w:p w14:paraId="75E0C85C" w14:textId="77777777" w:rsidR="00E84960" w:rsidRDefault="00E84960" w:rsidP="00E84960">
      <w:pPr>
        <w:tabs>
          <w:tab w:val="left" w:pos="1545"/>
        </w:tabs>
        <w:rPr>
          <w:rFonts w:eastAsia="Calibri"/>
          <w:sz w:val="28"/>
          <w:szCs w:val="28"/>
          <w:lang w:eastAsia="en-US"/>
        </w:rPr>
      </w:pPr>
    </w:p>
    <w:p w14:paraId="4B7369E8" w14:textId="77777777" w:rsidR="00E84960" w:rsidRDefault="00E84960" w:rsidP="00E84960">
      <w:pPr>
        <w:tabs>
          <w:tab w:val="left" w:pos="1545"/>
        </w:tabs>
        <w:rPr>
          <w:rFonts w:eastAsia="Calibri"/>
          <w:sz w:val="28"/>
          <w:szCs w:val="28"/>
          <w:lang w:eastAsia="en-US"/>
        </w:rPr>
      </w:pPr>
    </w:p>
    <w:p w14:paraId="25B2C61F" w14:textId="77777777" w:rsidR="00E84960" w:rsidRDefault="00E84960" w:rsidP="00E84960">
      <w:pPr>
        <w:tabs>
          <w:tab w:val="left" w:pos="1545"/>
        </w:tabs>
        <w:rPr>
          <w:rFonts w:eastAsia="Calibri"/>
          <w:sz w:val="28"/>
          <w:szCs w:val="28"/>
          <w:lang w:eastAsia="en-US"/>
        </w:rPr>
      </w:pPr>
    </w:p>
    <w:p w14:paraId="566748C2" w14:textId="77777777" w:rsidR="00E84960" w:rsidRDefault="00E84960" w:rsidP="00E84960">
      <w:pPr>
        <w:tabs>
          <w:tab w:val="left" w:pos="1545"/>
        </w:tabs>
        <w:rPr>
          <w:rFonts w:eastAsia="Calibri"/>
          <w:sz w:val="28"/>
          <w:szCs w:val="28"/>
          <w:lang w:eastAsia="en-US"/>
        </w:rPr>
      </w:pPr>
    </w:p>
    <w:p w14:paraId="535F2ED7" w14:textId="77777777" w:rsidR="00E84960" w:rsidRDefault="00E84960" w:rsidP="00E84960">
      <w:pPr>
        <w:tabs>
          <w:tab w:val="left" w:pos="1545"/>
        </w:tabs>
        <w:rPr>
          <w:rFonts w:eastAsia="Calibri"/>
          <w:sz w:val="28"/>
          <w:szCs w:val="28"/>
          <w:lang w:eastAsia="en-US"/>
        </w:rPr>
      </w:pPr>
    </w:p>
    <w:p w14:paraId="0594CB52" w14:textId="77777777" w:rsidR="00E84960" w:rsidRDefault="00E84960" w:rsidP="00E84960">
      <w:pPr>
        <w:tabs>
          <w:tab w:val="left" w:pos="1545"/>
        </w:tabs>
        <w:rPr>
          <w:rFonts w:eastAsia="Calibri"/>
          <w:sz w:val="28"/>
          <w:szCs w:val="28"/>
          <w:lang w:eastAsia="en-US"/>
        </w:rPr>
      </w:pPr>
    </w:p>
    <w:p w14:paraId="3848BAC4" w14:textId="77777777" w:rsidR="00E84960" w:rsidRDefault="00E84960" w:rsidP="00E84960">
      <w:pPr>
        <w:tabs>
          <w:tab w:val="left" w:pos="1545"/>
        </w:tabs>
        <w:rPr>
          <w:rFonts w:eastAsia="Calibri"/>
          <w:sz w:val="28"/>
          <w:szCs w:val="28"/>
          <w:lang w:eastAsia="en-US"/>
        </w:rPr>
      </w:pPr>
    </w:p>
    <w:p w14:paraId="5931D0F6" w14:textId="77777777" w:rsidR="00E84960" w:rsidRDefault="00E84960" w:rsidP="00E84960">
      <w:pPr>
        <w:tabs>
          <w:tab w:val="left" w:pos="1545"/>
        </w:tabs>
        <w:rPr>
          <w:rFonts w:eastAsia="Calibri"/>
          <w:sz w:val="28"/>
          <w:szCs w:val="28"/>
          <w:lang w:eastAsia="en-US"/>
        </w:rPr>
      </w:pPr>
    </w:p>
    <w:p w14:paraId="672A4C73" w14:textId="77777777" w:rsidR="00E84960" w:rsidRDefault="00E84960" w:rsidP="00E84960">
      <w:pPr>
        <w:tabs>
          <w:tab w:val="left" w:pos="1545"/>
        </w:tabs>
        <w:rPr>
          <w:rFonts w:eastAsia="Calibri"/>
          <w:sz w:val="28"/>
          <w:szCs w:val="28"/>
          <w:lang w:eastAsia="en-US"/>
        </w:rPr>
      </w:pPr>
    </w:p>
    <w:p w14:paraId="5CC3C4DF" w14:textId="77777777" w:rsidR="00E84960" w:rsidRDefault="00E84960" w:rsidP="00E84960">
      <w:pPr>
        <w:tabs>
          <w:tab w:val="left" w:pos="1545"/>
        </w:tabs>
        <w:rPr>
          <w:rFonts w:eastAsia="Calibri"/>
          <w:sz w:val="28"/>
          <w:szCs w:val="28"/>
          <w:lang w:eastAsia="en-US"/>
        </w:rPr>
      </w:pPr>
    </w:p>
    <w:p w14:paraId="5D648AD5" w14:textId="77777777" w:rsidR="00E84960" w:rsidRDefault="00E84960" w:rsidP="00E84960">
      <w:pPr>
        <w:tabs>
          <w:tab w:val="left" w:pos="1545"/>
        </w:tabs>
        <w:rPr>
          <w:rFonts w:eastAsia="Calibri"/>
          <w:sz w:val="28"/>
          <w:szCs w:val="28"/>
          <w:lang w:eastAsia="en-US"/>
        </w:rPr>
      </w:pPr>
    </w:p>
    <w:p w14:paraId="752EF5D3" w14:textId="77777777" w:rsidR="00E84960" w:rsidRDefault="00E84960" w:rsidP="00E84960">
      <w:pPr>
        <w:tabs>
          <w:tab w:val="left" w:pos="1545"/>
        </w:tabs>
        <w:rPr>
          <w:rFonts w:eastAsia="Calibri"/>
          <w:sz w:val="28"/>
          <w:szCs w:val="28"/>
          <w:lang w:eastAsia="en-US"/>
        </w:rPr>
      </w:pPr>
    </w:p>
    <w:p w14:paraId="2599A7CD" w14:textId="3C44E5DF" w:rsidR="00E84960" w:rsidRDefault="00E84960" w:rsidP="00E84960">
      <w:pPr>
        <w:tabs>
          <w:tab w:val="left" w:pos="1545"/>
        </w:tabs>
        <w:rPr>
          <w:rFonts w:eastAsia="Calibri"/>
          <w:sz w:val="28"/>
          <w:szCs w:val="28"/>
          <w:lang w:eastAsia="en-US"/>
        </w:rPr>
      </w:pPr>
    </w:p>
    <w:p w14:paraId="3A3381FD" w14:textId="650EA8EA" w:rsidR="00E84960" w:rsidRDefault="00E84960" w:rsidP="00E84960">
      <w:pPr>
        <w:tabs>
          <w:tab w:val="left" w:pos="1545"/>
        </w:tabs>
        <w:rPr>
          <w:rFonts w:eastAsia="Calibri"/>
          <w:sz w:val="28"/>
          <w:szCs w:val="28"/>
          <w:lang w:eastAsia="en-US"/>
        </w:rPr>
      </w:pPr>
    </w:p>
    <w:p w14:paraId="7E730952" w14:textId="1E3999B5" w:rsidR="00E84960" w:rsidRDefault="00E84960" w:rsidP="00E84960">
      <w:pPr>
        <w:tabs>
          <w:tab w:val="left" w:pos="1545"/>
        </w:tabs>
        <w:rPr>
          <w:rFonts w:eastAsia="Calibri"/>
          <w:sz w:val="28"/>
          <w:szCs w:val="28"/>
          <w:lang w:eastAsia="en-US"/>
        </w:rPr>
      </w:pPr>
    </w:p>
    <w:p w14:paraId="22CA859B" w14:textId="4E743E69" w:rsidR="00E84960" w:rsidRDefault="00E84960" w:rsidP="00E84960">
      <w:pPr>
        <w:tabs>
          <w:tab w:val="left" w:pos="1545"/>
        </w:tabs>
        <w:rPr>
          <w:rFonts w:eastAsia="Calibri"/>
          <w:sz w:val="28"/>
          <w:szCs w:val="28"/>
          <w:lang w:eastAsia="en-US"/>
        </w:rPr>
      </w:pPr>
    </w:p>
    <w:p w14:paraId="5C8B1756" w14:textId="5F0B2C3C" w:rsidR="00E84960" w:rsidRDefault="00E84960" w:rsidP="00E84960">
      <w:pPr>
        <w:tabs>
          <w:tab w:val="left" w:pos="1545"/>
        </w:tabs>
        <w:rPr>
          <w:rFonts w:eastAsia="Calibri"/>
          <w:sz w:val="28"/>
          <w:szCs w:val="28"/>
          <w:lang w:eastAsia="en-US"/>
        </w:rPr>
      </w:pPr>
    </w:p>
    <w:p w14:paraId="4AACEC83" w14:textId="66FA3AF3" w:rsidR="00E84960" w:rsidRDefault="00E84960" w:rsidP="00E84960">
      <w:pPr>
        <w:tabs>
          <w:tab w:val="left" w:pos="1545"/>
        </w:tabs>
        <w:rPr>
          <w:rFonts w:eastAsia="Calibri"/>
          <w:sz w:val="28"/>
          <w:szCs w:val="28"/>
          <w:lang w:eastAsia="en-US"/>
        </w:rPr>
      </w:pPr>
    </w:p>
    <w:p w14:paraId="28B4628E" w14:textId="77777777" w:rsidR="00E84960" w:rsidRDefault="00E84960" w:rsidP="00E84960">
      <w:pPr>
        <w:tabs>
          <w:tab w:val="left" w:pos="1545"/>
        </w:tabs>
        <w:rPr>
          <w:rFonts w:eastAsia="Calibri"/>
          <w:sz w:val="28"/>
          <w:szCs w:val="28"/>
          <w:lang w:eastAsia="en-US"/>
        </w:rPr>
      </w:pPr>
    </w:p>
    <w:p w14:paraId="12C7189A" w14:textId="77777777" w:rsidR="00E84960" w:rsidRDefault="00E84960" w:rsidP="00E84960">
      <w:pPr>
        <w:tabs>
          <w:tab w:val="left" w:pos="1545"/>
        </w:tabs>
        <w:rPr>
          <w:rFonts w:eastAsia="Calibri"/>
          <w:sz w:val="28"/>
          <w:szCs w:val="28"/>
          <w:lang w:eastAsia="en-US"/>
        </w:rPr>
      </w:pPr>
    </w:p>
    <w:p w14:paraId="7B07771A" w14:textId="2425650B" w:rsidR="00E84960" w:rsidRDefault="00E84960" w:rsidP="00E84960">
      <w:pPr>
        <w:tabs>
          <w:tab w:val="left" w:pos="1545"/>
        </w:tabs>
        <w:rPr>
          <w:rFonts w:eastAsia="Calibri"/>
          <w:sz w:val="28"/>
          <w:szCs w:val="28"/>
          <w:lang w:eastAsia="en-US"/>
        </w:rPr>
      </w:pPr>
    </w:p>
    <w:p w14:paraId="49A21DE1" w14:textId="6B611422" w:rsidR="0094760D" w:rsidRDefault="0094760D" w:rsidP="00E84960">
      <w:pPr>
        <w:tabs>
          <w:tab w:val="left" w:pos="1545"/>
        </w:tabs>
        <w:rPr>
          <w:rFonts w:eastAsia="Calibri"/>
          <w:sz w:val="28"/>
          <w:szCs w:val="28"/>
          <w:lang w:eastAsia="en-US"/>
        </w:rPr>
      </w:pPr>
    </w:p>
    <w:p w14:paraId="064E3C90" w14:textId="02761C7C" w:rsidR="0094760D" w:rsidRDefault="0094760D" w:rsidP="00E84960">
      <w:pPr>
        <w:tabs>
          <w:tab w:val="left" w:pos="1545"/>
        </w:tabs>
        <w:rPr>
          <w:rFonts w:eastAsia="Calibri"/>
          <w:sz w:val="28"/>
          <w:szCs w:val="28"/>
          <w:lang w:eastAsia="en-US"/>
        </w:rPr>
      </w:pPr>
    </w:p>
    <w:p w14:paraId="082F6F0E" w14:textId="1EC433CC" w:rsidR="0094760D" w:rsidRDefault="0094760D" w:rsidP="00E84960">
      <w:pPr>
        <w:tabs>
          <w:tab w:val="left" w:pos="1545"/>
        </w:tabs>
        <w:rPr>
          <w:rFonts w:eastAsia="Calibri"/>
          <w:sz w:val="28"/>
          <w:szCs w:val="28"/>
          <w:lang w:eastAsia="en-US"/>
        </w:rPr>
      </w:pPr>
    </w:p>
    <w:p w14:paraId="6803DD0F" w14:textId="77777777" w:rsidR="0094760D" w:rsidRDefault="0094760D" w:rsidP="00E84960">
      <w:pPr>
        <w:tabs>
          <w:tab w:val="left" w:pos="1545"/>
        </w:tabs>
        <w:rPr>
          <w:rFonts w:eastAsia="Calibri"/>
          <w:sz w:val="28"/>
          <w:szCs w:val="28"/>
          <w:lang w:eastAsia="en-US"/>
        </w:rPr>
      </w:pPr>
    </w:p>
    <w:p w14:paraId="68711242" w14:textId="77777777" w:rsidR="00E84960" w:rsidRDefault="00E84960" w:rsidP="00E84960">
      <w:pPr>
        <w:tabs>
          <w:tab w:val="left" w:pos="1545"/>
        </w:tabs>
        <w:rPr>
          <w:rFonts w:eastAsia="Calibri"/>
          <w:sz w:val="28"/>
          <w:szCs w:val="28"/>
          <w:lang w:eastAsia="en-US"/>
        </w:rPr>
      </w:pPr>
    </w:p>
    <w:p w14:paraId="54D66AE2" w14:textId="77777777" w:rsidR="00E84960" w:rsidRDefault="00E84960" w:rsidP="00E84960">
      <w:pPr>
        <w:tabs>
          <w:tab w:val="left" w:pos="1545"/>
        </w:tabs>
        <w:rPr>
          <w:rFonts w:eastAsia="Calibri"/>
          <w:sz w:val="28"/>
          <w:szCs w:val="28"/>
          <w:lang w:eastAsia="en-US"/>
        </w:rPr>
      </w:pPr>
    </w:p>
    <w:p w14:paraId="40CF3213" w14:textId="77777777" w:rsidR="00E84960" w:rsidRDefault="00E84960" w:rsidP="00E84960">
      <w:pPr>
        <w:tabs>
          <w:tab w:val="left" w:pos="1545"/>
        </w:tabs>
        <w:rPr>
          <w:rFonts w:eastAsia="Calibri"/>
          <w:sz w:val="28"/>
          <w:szCs w:val="28"/>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84960" w14:paraId="6CA103CF" w14:textId="77777777" w:rsidTr="002E047C">
        <w:tc>
          <w:tcPr>
            <w:tcW w:w="4672" w:type="dxa"/>
          </w:tcPr>
          <w:p w14:paraId="67C0D1CD" w14:textId="77777777" w:rsidR="00E84960" w:rsidRDefault="00E84960" w:rsidP="002E047C">
            <w:pPr>
              <w:tabs>
                <w:tab w:val="left" w:pos="1545"/>
              </w:tabs>
              <w:rPr>
                <w:rFonts w:eastAsia="Calibri"/>
                <w:sz w:val="28"/>
                <w:szCs w:val="28"/>
                <w:lang w:eastAsia="en-US"/>
              </w:rPr>
            </w:pPr>
          </w:p>
        </w:tc>
        <w:tc>
          <w:tcPr>
            <w:tcW w:w="4673" w:type="dxa"/>
          </w:tcPr>
          <w:p w14:paraId="6B3D8993" w14:textId="77777777" w:rsidR="00E84960" w:rsidRPr="000B3820" w:rsidRDefault="00E84960" w:rsidP="002E047C">
            <w:pPr>
              <w:tabs>
                <w:tab w:val="left" w:pos="1545"/>
              </w:tabs>
              <w:jc w:val="center"/>
              <w:rPr>
                <w:rFonts w:eastAsia="Calibri"/>
                <w:lang w:eastAsia="en-US"/>
              </w:rPr>
            </w:pPr>
            <w:r w:rsidRPr="000B3820">
              <w:rPr>
                <w:rFonts w:eastAsia="Calibri"/>
                <w:lang w:eastAsia="en-US"/>
              </w:rPr>
              <w:t>Приложение № 4</w:t>
            </w:r>
          </w:p>
          <w:p w14:paraId="007A3DC9" w14:textId="5B0E9EA6" w:rsidR="00E84960" w:rsidRDefault="00E84960" w:rsidP="0094760D">
            <w:pPr>
              <w:tabs>
                <w:tab w:val="left" w:pos="1545"/>
              </w:tabs>
              <w:jc w:val="center"/>
              <w:rPr>
                <w:rFonts w:eastAsia="Calibri"/>
                <w:sz w:val="28"/>
                <w:szCs w:val="28"/>
                <w:lang w:eastAsia="en-US"/>
              </w:rPr>
            </w:pPr>
            <w:r w:rsidRPr="000B3820">
              <w:rPr>
                <w:rFonts w:eastAsia="Calibri"/>
                <w:lang w:eastAsia="en-US"/>
              </w:rPr>
              <w:t xml:space="preserve">к Положению об Общественном совете при Комитете по </w:t>
            </w:r>
            <w:r w:rsidR="0094760D">
              <w:rPr>
                <w:rFonts w:eastAsia="Calibri"/>
                <w:lang w:eastAsia="en-US"/>
              </w:rPr>
              <w:t xml:space="preserve">рыбному хозяйству </w:t>
            </w:r>
            <w:r w:rsidRPr="000B3820">
              <w:rPr>
                <w:rFonts w:eastAsia="Calibri"/>
                <w:lang w:eastAsia="en-US"/>
              </w:rPr>
              <w:t>Республики Дагестан</w:t>
            </w:r>
          </w:p>
        </w:tc>
      </w:tr>
    </w:tbl>
    <w:p w14:paraId="781C1A74" w14:textId="77777777" w:rsidR="00E84960" w:rsidRDefault="00E84960" w:rsidP="00E84960">
      <w:pPr>
        <w:tabs>
          <w:tab w:val="left" w:pos="1545"/>
        </w:tabs>
        <w:rPr>
          <w:rFonts w:eastAsia="Calibri"/>
          <w:sz w:val="28"/>
          <w:szCs w:val="28"/>
          <w:lang w:eastAsia="en-US"/>
        </w:rPr>
      </w:pPr>
    </w:p>
    <w:p w14:paraId="692FBC10" w14:textId="77777777" w:rsidR="00E84960" w:rsidRDefault="00E84960" w:rsidP="00E84960">
      <w:pPr>
        <w:tabs>
          <w:tab w:val="left" w:pos="1545"/>
        </w:tabs>
        <w:rPr>
          <w:rFonts w:eastAsia="Calibri"/>
          <w:sz w:val="28"/>
          <w:szCs w:val="28"/>
          <w:lang w:eastAsia="en-US"/>
        </w:rPr>
      </w:pPr>
    </w:p>
    <w:p w14:paraId="50B41943" w14:textId="77777777" w:rsidR="00E84960" w:rsidRDefault="00E84960" w:rsidP="00E84960">
      <w:pPr>
        <w:tabs>
          <w:tab w:val="left" w:pos="1545"/>
        </w:tabs>
        <w:rPr>
          <w:rFonts w:eastAsia="Calibri"/>
          <w:sz w:val="28"/>
          <w:szCs w:val="28"/>
          <w:lang w:eastAsia="en-US"/>
        </w:rPr>
      </w:pPr>
    </w:p>
    <w:p w14:paraId="283A0984" w14:textId="77777777" w:rsidR="00E84960" w:rsidRDefault="00E84960" w:rsidP="00E84960">
      <w:pPr>
        <w:tabs>
          <w:tab w:val="left" w:pos="1545"/>
        </w:tabs>
        <w:rPr>
          <w:rFonts w:eastAsia="Calibri"/>
          <w:sz w:val="28"/>
          <w:szCs w:val="28"/>
          <w:lang w:eastAsia="en-US"/>
        </w:rPr>
      </w:pPr>
    </w:p>
    <w:p w14:paraId="558BCF30" w14:textId="77777777" w:rsidR="00E84960" w:rsidRPr="00D958CC" w:rsidRDefault="00E84960" w:rsidP="00E84960">
      <w:pPr>
        <w:jc w:val="center"/>
      </w:pPr>
      <w:r w:rsidRPr="00D958CC">
        <w:t>ТИПОВАЯ СТРУКТУРА</w:t>
      </w:r>
    </w:p>
    <w:p w14:paraId="6F985427" w14:textId="77777777" w:rsidR="00E84960" w:rsidRPr="00D958CC" w:rsidRDefault="00E84960" w:rsidP="00E84960">
      <w:pPr>
        <w:jc w:val="center"/>
      </w:pPr>
      <w:r w:rsidRPr="00D958CC">
        <w:t xml:space="preserve">ЕЖЕГОДНОГО ОТЧЕТА О ДЕЯТЕЛЬНОСТИ ОБЩЕСТВЕННОГО СОВЕТА </w:t>
      </w:r>
    </w:p>
    <w:p w14:paraId="41E155B4" w14:textId="4F6501A4" w:rsidR="00E84960" w:rsidRPr="00D958CC" w:rsidRDefault="00E84960" w:rsidP="00E84960">
      <w:pPr>
        <w:jc w:val="center"/>
      </w:pPr>
      <w:r w:rsidRPr="00D958CC">
        <w:t xml:space="preserve">ПРИ </w:t>
      </w:r>
      <w:r>
        <w:t xml:space="preserve">КОМИТЕТЕ ПО </w:t>
      </w:r>
      <w:r w:rsidR="0094760D">
        <w:t>РЫБНОМУ ХОЗЯЙСТВУ</w:t>
      </w:r>
      <w:r>
        <w:t xml:space="preserve"> </w:t>
      </w:r>
      <w:r w:rsidRPr="00D958CC">
        <w:t xml:space="preserve">РЕСПУБЛИКИ ДАГЕСТАН </w:t>
      </w:r>
    </w:p>
    <w:p w14:paraId="7CA1A5D7" w14:textId="77777777" w:rsidR="00E84960" w:rsidRPr="00D958CC" w:rsidRDefault="00E84960" w:rsidP="00E84960">
      <w:pPr>
        <w:spacing w:line="288" w:lineRule="atLeast"/>
        <w:jc w:val="both"/>
      </w:pPr>
      <w:r w:rsidRPr="00D958CC">
        <w:t xml:space="preserve">  </w:t>
      </w:r>
    </w:p>
    <w:p w14:paraId="606425EF" w14:textId="38AF2D42" w:rsidR="00E84960" w:rsidRPr="00D958CC" w:rsidRDefault="00E84960" w:rsidP="00E84960">
      <w:pPr>
        <w:spacing w:line="288" w:lineRule="atLeast"/>
        <w:ind w:firstLine="540"/>
        <w:jc w:val="both"/>
      </w:pPr>
      <w:r w:rsidRPr="00D958CC">
        <w:t xml:space="preserve">В ежегодный отчет о деятельности Общественного совета при </w:t>
      </w:r>
      <w:r>
        <w:t xml:space="preserve">Комитете по </w:t>
      </w:r>
      <w:r w:rsidR="001A6270">
        <w:t>рыбному хозяйству Р</w:t>
      </w:r>
      <w:r w:rsidRPr="00D958CC">
        <w:t xml:space="preserve">еспублики Дагестан (далее - Общественный совет) включены следующие сведения: </w:t>
      </w:r>
    </w:p>
    <w:p w14:paraId="7D103356" w14:textId="77777777" w:rsidR="00E84960" w:rsidRPr="00D958CC" w:rsidRDefault="00E84960" w:rsidP="00E84960">
      <w:pPr>
        <w:spacing w:before="168" w:line="288" w:lineRule="atLeast"/>
        <w:ind w:firstLine="540"/>
        <w:jc w:val="both"/>
      </w:pPr>
      <w:r w:rsidRPr="00D958CC">
        <w:t xml:space="preserve">1) общая информация о деятельности Общественного совета: дата формирования, сведения о количественном и персональном составе Общественного совета, а также информация об изменениях, внесенных в Положение об Общественном совете в отчетном периоде; </w:t>
      </w:r>
    </w:p>
    <w:p w14:paraId="718E718F" w14:textId="77777777" w:rsidR="00E84960" w:rsidRPr="00D958CC" w:rsidRDefault="00E84960" w:rsidP="00E84960">
      <w:pPr>
        <w:spacing w:before="168" w:line="288" w:lineRule="atLeast"/>
        <w:ind w:firstLine="540"/>
        <w:jc w:val="both"/>
      </w:pPr>
      <w:r w:rsidRPr="00D958CC">
        <w:t xml:space="preserve">2) мероприятия Общественного совета, включая расширенные заседания с привлечением общественности, экспертного и научного сообщества, совещания, иные формы взаимодействия с институтами гражданского общества, приемы граждан, количество и формат проведенных заседаний, а также иные мероприятия с участием членов Общественного совета, перечень рассмотренных вопросов, сведения о принятых решениях и мерах, принятых (принимаемых) по итогам их рассмотрения; </w:t>
      </w:r>
    </w:p>
    <w:p w14:paraId="00A77CF4" w14:textId="1A4E9043" w:rsidR="00E84960" w:rsidRPr="00D958CC" w:rsidRDefault="00E84960" w:rsidP="00E84960">
      <w:pPr>
        <w:spacing w:before="168" w:line="288" w:lineRule="atLeast"/>
        <w:ind w:firstLine="540"/>
        <w:jc w:val="both"/>
      </w:pPr>
      <w:r w:rsidRPr="00D958CC">
        <w:t xml:space="preserve">3) информационная открытость Общественного совета: наличие раздела Общественного совета на официальном сайте </w:t>
      </w:r>
      <w:bookmarkStart w:id="15" w:name="_Hlk211585506"/>
      <w:r>
        <w:t xml:space="preserve">Комитета по </w:t>
      </w:r>
      <w:bookmarkEnd w:id="15"/>
      <w:r w:rsidR="001A6270">
        <w:t>рыбному хозяйству Р</w:t>
      </w:r>
      <w:r w:rsidRPr="00D958CC">
        <w:t xml:space="preserve">еспублики Дагестан в информационно-телекоммуникационной сети "Интернет", наличие справочной информации об Общественном совете, количество опубликованных статей, интервью, комментариев и проведенных пресс-конференций с участием членов Общественного совета, а также иные сведения, способствующие повышению открытости </w:t>
      </w:r>
      <w:r>
        <w:t xml:space="preserve">Комитета по </w:t>
      </w:r>
      <w:r w:rsidR="001A6270">
        <w:t xml:space="preserve">рыбному хозяйству </w:t>
      </w:r>
      <w:r w:rsidRPr="00D958CC">
        <w:t xml:space="preserve"> Республики Дагестан и уровня доверия к нему со стороны граждан и организаций; </w:t>
      </w:r>
    </w:p>
    <w:p w14:paraId="347155D0" w14:textId="11BA388A" w:rsidR="00E84960" w:rsidRPr="00D958CC" w:rsidRDefault="00E84960" w:rsidP="00E84960">
      <w:pPr>
        <w:spacing w:before="168" w:line="288" w:lineRule="atLeast"/>
        <w:ind w:firstLine="540"/>
        <w:jc w:val="both"/>
      </w:pPr>
      <w:r w:rsidRPr="00D958CC">
        <w:t xml:space="preserve">4) меры, принятые (принимаемые) </w:t>
      </w:r>
      <w:r>
        <w:t xml:space="preserve">Комитетом по </w:t>
      </w:r>
      <w:r w:rsidR="001A6270">
        <w:t xml:space="preserve">рыбному хозяйству </w:t>
      </w:r>
      <w:r w:rsidRPr="00D958CC">
        <w:t xml:space="preserve">Республики Дагестан по решениям и рекомендациям Общественного совета; </w:t>
      </w:r>
    </w:p>
    <w:p w14:paraId="7AF5D6BD" w14:textId="4C264FA1" w:rsidR="00E84960" w:rsidRPr="00D958CC" w:rsidRDefault="00E84960" w:rsidP="00E84960">
      <w:pPr>
        <w:spacing w:before="168" w:line="288" w:lineRule="atLeast"/>
        <w:ind w:firstLine="540"/>
        <w:jc w:val="both"/>
      </w:pPr>
      <w:r w:rsidRPr="00D958CC">
        <w:t xml:space="preserve">5) экспертная деятельность Общественного совета, в том числе участие в подготовке рекомендаций по вопросам, относящимся к компетенции </w:t>
      </w:r>
      <w:r w:rsidRPr="000B3820">
        <w:t xml:space="preserve">Комитета по </w:t>
      </w:r>
      <w:r w:rsidR="001A6270">
        <w:t xml:space="preserve">рыбному хозяйству </w:t>
      </w:r>
      <w:r w:rsidRPr="00D958CC">
        <w:t xml:space="preserve">Республики Дагестан, проведении экспертизы проектов правовых актов и иных документов, разрабатываемых </w:t>
      </w:r>
      <w:r w:rsidRPr="000B3820">
        <w:t>Комитет</w:t>
      </w:r>
      <w:r>
        <w:t>ом</w:t>
      </w:r>
      <w:r w:rsidRPr="000B3820">
        <w:t xml:space="preserve"> по </w:t>
      </w:r>
      <w:r w:rsidR="001A6270">
        <w:t xml:space="preserve">рыбному хозяйству </w:t>
      </w:r>
      <w:r w:rsidRPr="00D958CC">
        <w:t xml:space="preserve">Республики Дагестан; </w:t>
      </w:r>
    </w:p>
    <w:p w14:paraId="443C159F" w14:textId="77777777" w:rsidR="00E84960" w:rsidRPr="00D958CC" w:rsidRDefault="00E84960" w:rsidP="00E84960">
      <w:pPr>
        <w:spacing w:before="168" w:line="288" w:lineRule="atLeast"/>
        <w:ind w:firstLine="540"/>
        <w:jc w:val="both"/>
      </w:pPr>
      <w:r w:rsidRPr="00D958CC">
        <w:t xml:space="preserve">6) осуществление мероприятий общественного контроля; </w:t>
      </w:r>
    </w:p>
    <w:p w14:paraId="501647DB" w14:textId="27F1B62F" w:rsidR="00E84960" w:rsidRPr="00D958CC" w:rsidRDefault="00E84960" w:rsidP="00E84960">
      <w:pPr>
        <w:spacing w:before="168" w:line="288" w:lineRule="atLeast"/>
        <w:ind w:firstLine="540"/>
        <w:jc w:val="both"/>
      </w:pPr>
      <w:r w:rsidRPr="00D958CC">
        <w:t xml:space="preserve">7) участие в антикоррупционных мероприятиях </w:t>
      </w:r>
      <w:r w:rsidRPr="000B3820">
        <w:t xml:space="preserve">Комитета по </w:t>
      </w:r>
      <w:r w:rsidR="001A6270">
        <w:t xml:space="preserve">рыбному хозяйству </w:t>
      </w:r>
      <w:r w:rsidRPr="00D958CC">
        <w:t xml:space="preserve">Республики Дагестан, обсуждение вопросов правоприменительной практики в деятельности </w:t>
      </w:r>
      <w:r w:rsidRPr="000B3820">
        <w:t xml:space="preserve">Комитета по </w:t>
      </w:r>
      <w:r w:rsidR="001A6270">
        <w:t xml:space="preserve">рыбному хозяйству </w:t>
      </w:r>
      <w:r w:rsidRPr="00D958CC">
        <w:t xml:space="preserve">Республики Дагестан; </w:t>
      </w:r>
    </w:p>
    <w:p w14:paraId="01CF8743" w14:textId="77777777" w:rsidR="00E84960" w:rsidRPr="00D958CC" w:rsidRDefault="00E84960" w:rsidP="00E84960">
      <w:pPr>
        <w:spacing w:before="168" w:line="288" w:lineRule="atLeast"/>
        <w:ind w:firstLine="540"/>
        <w:jc w:val="both"/>
      </w:pPr>
      <w:r w:rsidRPr="00D958CC">
        <w:t xml:space="preserve">8) взаимодействие с другими субъектами общественного контроля, действующими на территории Республики Дагестан; </w:t>
      </w:r>
    </w:p>
    <w:p w14:paraId="0BC66870" w14:textId="7EB75921" w:rsidR="00E84960" w:rsidRPr="00F10CFF" w:rsidRDefault="00E84960" w:rsidP="00F10CFF">
      <w:pPr>
        <w:spacing w:before="168" w:line="288" w:lineRule="atLeast"/>
        <w:ind w:firstLine="540"/>
        <w:jc w:val="both"/>
      </w:pPr>
      <w:r w:rsidRPr="00D958CC">
        <w:t xml:space="preserve">9) иные формы участия Общественного совета в деятельности </w:t>
      </w:r>
      <w:r w:rsidRPr="000B3820">
        <w:t xml:space="preserve">Комитета по </w:t>
      </w:r>
      <w:r w:rsidR="001A6270">
        <w:t xml:space="preserve">рыбному хозяйству </w:t>
      </w:r>
      <w:r w:rsidRPr="00D958CC">
        <w:t>Республики Дагестан, мероприятиях Общественной палаты Республики Дагестан, органов государственной власти Республики Дагестан, а также иных государственных органов Республики Дагестан.</w:t>
      </w:r>
      <w:r>
        <w:t>».</w:t>
      </w:r>
    </w:p>
    <w:sectPr w:rsidR="00E84960" w:rsidRPr="00F10CFF" w:rsidSect="00C509B2">
      <w:pgSz w:w="11906" w:h="16838"/>
      <w:pgMar w:top="993" w:right="707" w:bottom="851" w:left="1276" w:header="0" w:footer="101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DEF8" w14:textId="77777777" w:rsidR="00784A12" w:rsidRDefault="00784A12">
      <w:r>
        <w:separator/>
      </w:r>
    </w:p>
  </w:endnote>
  <w:endnote w:type="continuationSeparator" w:id="0">
    <w:p w14:paraId="36819577" w14:textId="77777777" w:rsidR="00784A12" w:rsidRDefault="0078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5E474" w14:textId="77777777" w:rsidR="00784A12" w:rsidRDefault="00784A12">
      <w:r>
        <w:separator/>
      </w:r>
    </w:p>
  </w:footnote>
  <w:footnote w:type="continuationSeparator" w:id="0">
    <w:p w14:paraId="11CDE60E" w14:textId="77777777" w:rsidR="00784A12" w:rsidRDefault="0078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19F1"/>
    <w:multiLevelType w:val="multilevel"/>
    <w:tmpl w:val="EDF45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B1442"/>
    <w:multiLevelType w:val="hybridMultilevel"/>
    <w:tmpl w:val="6C3CDC16"/>
    <w:lvl w:ilvl="0" w:tplc="DAC69734">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1301C11"/>
    <w:multiLevelType w:val="hybridMultilevel"/>
    <w:tmpl w:val="BACEF59C"/>
    <w:lvl w:ilvl="0" w:tplc="E300FB8E">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842495E"/>
    <w:multiLevelType w:val="hybridMultilevel"/>
    <w:tmpl w:val="C8447F46"/>
    <w:lvl w:ilvl="0" w:tplc="F2A2DFD6">
      <w:start w:val="1"/>
      <w:numFmt w:val="decimal"/>
      <w:lvlText w:val="%1."/>
      <w:lvlJc w:val="left"/>
      <w:pPr>
        <w:ind w:left="1140" w:hanging="360"/>
      </w:pPr>
      <w:rPr>
        <w:rFonts w:eastAsia="Times New Roman" w:hint="default"/>
        <w:sz w:val="24"/>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18A81FC8"/>
    <w:multiLevelType w:val="hybridMultilevel"/>
    <w:tmpl w:val="E8DCF00A"/>
    <w:lvl w:ilvl="0" w:tplc="4AF866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147EA"/>
    <w:multiLevelType w:val="hybridMultilevel"/>
    <w:tmpl w:val="B24A4112"/>
    <w:lvl w:ilvl="0" w:tplc="B4A6C2A6">
      <w:start w:val="1"/>
      <w:numFmt w:val="decimal"/>
      <w:lvlText w:val="%1."/>
      <w:lvlJc w:val="left"/>
      <w:pPr>
        <w:ind w:left="786"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02857"/>
    <w:multiLevelType w:val="hybridMultilevel"/>
    <w:tmpl w:val="A6DAA8E6"/>
    <w:lvl w:ilvl="0" w:tplc="0B6C8632">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23D4410"/>
    <w:multiLevelType w:val="hybridMultilevel"/>
    <w:tmpl w:val="C5169806"/>
    <w:lvl w:ilvl="0" w:tplc="10A27A22">
      <w:start w:val="1"/>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3FA6EC4"/>
    <w:multiLevelType w:val="multilevel"/>
    <w:tmpl w:val="3648D23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564A54"/>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EC786C"/>
    <w:multiLevelType w:val="hybridMultilevel"/>
    <w:tmpl w:val="063EBD2A"/>
    <w:lvl w:ilvl="0" w:tplc="A96C1B0E">
      <w:start w:val="1"/>
      <w:numFmt w:val="decimal"/>
      <w:lvlText w:val="%1."/>
      <w:lvlJc w:val="left"/>
      <w:pPr>
        <w:ind w:left="1070" w:hanging="360"/>
      </w:pPr>
      <w:rPr>
        <w:rFonts w:hint="default"/>
        <w:b/>
        <w:bCs/>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265C46C2"/>
    <w:multiLevelType w:val="hybridMultilevel"/>
    <w:tmpl w:val="DA9E8BF0"/>
    <w:lvl w:ilvl="0" w:tplc="3D9029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6DE5390"/>
    <w:multiLevelType w:val="hybridMultilevel"/>
    <w:tmpl w:val="30D255BC"/>
    <w:lvl w:ilvl="0" w:tplc="F1EC77FA">
      <w:start w:val="2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8196EFD"/>
    <w:multiLevelType w:val="multilevel"/>
    <w:tmpl w:val="8158B44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564A54"/>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3B07C8"/>
    <w:multiLevelType w:val="hybridMultilevel"/>
    <w:tmpl w:val="B4301B24"/>
    <w:lvl w:ilvl="0" w:tplc="800818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36C31E27"/>
    <w:multiLevelType w:val="multilevel"/>
    <w:tmpl w:val="E7122DD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564A54"/>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53626A"/>
    <w:multiLevelType w:val="multilevel"/>
    <w:tmpl w:val="AEDE19A4"/>
    <w:lvl w:ilvl="0">
      <w:start w:val="1"/>
      <w:numFmt w:val="upperRoman"/>
      <w:lvlText w:val="%1."/>
      <w:lvlJc w:val="left"/>
      <w:rPr>
        <w:rFonts w:ascii="Times New Roman" w:eastAsia="Times New Roman" w:hAnsi="Times New Roman" w:cs="Times New Roman"/>
        <w:b/>
        <w:bCs/>
        <w:i w:val="0"/>
        <w:iCs w:val="0"/>
        <w:smallCaps w:val="0"/>
        <w:strike w:val="0"/>
        <w:color w:val="564A54"/>
        <w:spacing w:val="0"/>
        <w:w w:val="100"/>
        <w:position w:val="0"/>
        <w:sz w:val="28"/>
        <w:szCs w:val="28"/>
        <w:u w:val="none"/>
        <w:shd w:val="clear" w:color="auto" w:fill="auto"/>
        <w:lang w:val="ru-RU" w:eastAsia="ru-RU" w:bidi="ru-RU"/>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5F77A3"/>
    <w:multiLevelType w:val="hybridMultilevel"/>
    <w:tmpl w:val="93AA82B0"/>
    <w:lvl w:ilvl="0" w:tplc="6A022A84">
      <w:start w:val="2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E5D7B04"/>
    <w:multiLevelType w:val="multilevel"/>
    <w:tmpl w:val="2A845384"/>
    <w:lvl w:ilvl="0">
      <w:start w:val="1"/>
      <w:numFmt w:val="decimal"/>
      <w:lvlText w:val="%1."/>
      <w:lvlJc w:val="left"/>
      <w:rPr>
        <w:rFonts w:ascii="Times New Roman" w:eastAsia="Times New Roman" w:hAnsi="Times New Roman" w:cs="Times New Roman"/>
        <w:b w:val="0"/>
        <w:bCs w:val="0"/>
        <w:i w:val="0"/>
        <w:iCs w:val="0"/>
        <w:smallCaps w:val="0"/>
        <w:strike w:val="0"/>
        <w:color w:val="564A54"/>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031F8B"/>
    <w:multiLevelType w:val="hybridMultilevel"/>
    <w:tmpl w:val="3758B3E4"/>
    <w:lvl w:ilvl="0" w:tplc="4CCA2F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77D0065"/>
    <w:multiLevelType w:val="hybridMultilevel"/>
    <w:tmpl w:val="0596CA2E"/>
    <w:lvl w:ilvl="0" w:tplc="9E745C08">
      <w:start w:val="1"/>
      <w:numFmt w:val="decimal"/>
      <w:lvlText w:val="%1."/>
      <w:lvlJc w:val="left"/>
      <w:pPr>
        <w:ind w:left="927" w:hanging="360"/>
      </w:pPr>
      <w:rPr>
        <w:rFonts w:eastAsia="Calibr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F9E5198"/>
    <w:multiLevelType w:val="hybridMultilevel"/>
    <w:tmpl w:val="566CEAB0"/>
    <w:lvl w:ilvl="0" w:tplc="4FC6F89E">
      <w:start w:val="24"/>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1" w15:restartNumberingAfterBreak="0">
    <w:nsid w:val="720921E7"/>
    <w:multiLevelType w:val="hybridMultilevel"/>
    <w:tmpl w:val="130C1C8E"/>
    <w:lvl w:ilvl="0" w:tplc="A7EEF6C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75337F54"/>
    <w:multiLevelType w:val="multilevel"/>
    <w:tmpl w:val="3C8C55D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564A54"/>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4507B8"/>
    <w:multiLevelType w:val="hybridMultilevel"/>
    <w:tmpl w:val="8876BB36"/>
    <w:lvl w:ilvl="0" w:tplc="BD52AB4C">
      <w:start w:val="1"/>
      <w:numFmt w:val="decimal"/>
      <w:lvlText w:val="%1."/>
      <w:lvlJc w:val="left"/>
      <w:pPr>
        <w:ind w:left="1145" w:hanging="360"/>
      </w:pPr>
      <w:rPr>
        <w:rFonts w:hint="default"/>
        <w:b/>
        <w:bCs/>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15:restartNumberingAfterBreak="0">
    <w:nsid w:val="784532BD"/>
    <w:multiLevelType w:val="multilevel"/>
    <w:tmpl w:val="510CBAB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564A54"/>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3"/>
  </w:num>
  <w:num w:numId="4">
    <w:abstractNumId w:val="0"/>
  </w:num>
  <w:num w:numId="5">
    <w:abstractNumId w:val="19"/>
  </w:num>
  <w:num w:numId="6">
    <w:abstractNumId w:val="5"/>
  </w:num>
  <w:num w:numId="7">
    <w:abstractNumId w:val="1"/>
  </w:num>
  <w:num w:numId="8">
    <w:abstractNumId w:val="18"/>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num>
  <w:num w:numId="13">
    <w:abstractNumId w:val="15"/>
  </w:num>
  <w:num w:numId="14">
    <w:abstractNumId w:val="22"/>
  </w:num>
  <w:num w:numId="15">
    <w:abstractNumId w:val="14"/>
  </w:num>
  <w:num w:numId="16">
    <w:abstractNumId w:val="8"/>
  </w:num>
  <w:num w:numId="17">
    <w:abstractNumId w:val="12"/>
  </w:num>
  <w:num w:numId="18">
    <w:abstractNumId w:val="24"/>
  </w:num>
  <w:num w:numId="19">
    <w:abstractNumId w:val="20"/>
  </w:num>
  <w:num w:numId="20">
    <w:abstractNumId w:val="11"/>
  </w:num>
  <w:num w:numId="21">
    <w:abstractNumId w:val="16"/>
  </w:num>
  <w:num w:numId="22">
    <w:abstractNumId w:val="3"/>
  </w:num>
  <w:num w:numId="23">
    <w:abstractNumId w:val="9"/>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22"/>
    <w:rsid w:val="00000DB8"/>
    <w:rsid w:val="00000F53"/>
    <w:rsid w:val="000013EE"/>
    <w:rsid w:val="0000358E"/>
    <w:rsid w:val="000043B1"/>
    <w:rsid w:val="00006E52"/>
    <w:rsid w:val="00007F78"/>
    <w:rsid w:val="00011022"/>
    <w:rsid w:val="00012589"/>
    <w:rsid w:val="0001526F"/>
    <w:rsid w:val="00015723"/>
    <w:rsid w:val="00016A56"/>
    <w:rsid w:val="000208CA"/>
    <w:rsid w:val="000215CB"/>
    <w:rsid w:val="00021D14"/>
    <w:rsid w:val="00023280"/>
    <w:rsid w:val="0002516A"/>
    <w:rsid w:val="00030CFB"/>
    <w:rsid w:val="00031402"/>
    <w:rsid w:val="000317E6"/>
    <w:rsid w:val="000343F5"/>
    <w:rsid w:val="000401F2"/>
    <w:rsid w:val="000411B1"/>
    <w:rsid w:val="000414D8"/>
    <w:rsid w:val="00041F33"/>
    <w:rsid w:val="000426BA"/>
    <w:rsid w:val="0004416B"/>
    <w:rsid w:val="0004602E"/>
    <w:rsid w:val="00046998"/>
    <w:rsid w:val="00046B71"/>
    <w:rsid w:val="00047A4A"/>
    <w:rsid w:val="00050148"/>
    <w:rsid w:val="0005036E"/>
    <w:rsid w:val="00050D50"/>
    <w:rsid w:val="000537C4"/>
    <w:rsid w:val="00053F96"/>
    <w:rsid w:val="00054CC2"/>
    <w:rsid w:val="0005692D"/>
    <w:rsid w:val="000600E1"/>
    <w:rsid w:val="000620D4"/>
    <w:rsid w:val="00062899"/>
    <w:rsid w:val="00062FBC"/>
    <w:rsid w:val="00065CA3"/>
    <w:rsid w:val="0006622E"/>
    <w:rsid w:val="000671B8"/>
    <w:rsid w:val="00067B0B"/>
    <w:rsid w:val="00071DF5"/>
    <w:rsid w:val="00073419"/>
    <w:rsid w:val="00073F6C"/>
    <w:rsid w:val="000760C5"/>
    <w:rsid w:val="00076858"/>
    <w:rsid w:val="0007736D"/>
    <w:rsid w:val="00077970"/>
    <w:rsid w:val="00081060"/>
    <w:rsid w:val="0008215D"/>
    <w:rsid w:val="0008227A"/>
    <w:rsid w:val="00082444"/>
    <w:rsid w:val="000845CD"/>
    <w:rsid w:val="00084F16"/>
    <w:rsid w:val="0008546A"/>
    <w:rsid w:val="00086546"/>
    <w:rsid w:val="000873EE"/>
    <w:rsid w:val="000930A5"/>
    <w:rsid w:val="00093DD4"/>
    <w:rsid w:val="00094AB7"/>
    <w:rsid w:val="00094B14"/>
    <w:rsid w:val="000951CC"/>
    <w:rsid w:val="00095BF6"/>
    <w:rsid w:val="00095D5B"/>
    <w:rsid w:val="00097349"/>
    <w:rsid w:val="00097A53"/>
    <w:rsid w:val="000A06B1"/>
    <w:rsid w:val="000A1A52"/>
    <w:rsid w:val="000A1CE5"/>
    <w:rsid w:val="000A2208"/>
    <w:rsid w:val="000A3C42"/>
    <w:rsid w:val="000A4A03"/>
    <w:rsid w:val="000A4C00"/>
    <w:rsid w:val="000A56CA"/>
    <w:rsid w:val="000A69FC"/>
    <w:rsid w:val="000A6F60"/>
    <w:rsid w:val="000B06B8"/>
    <w:rsid w:val="000B0AD0"/>
    <w:rsid w:val="000B447E"/>
    <w:rsid w:val="000B4D63"/>
    <w:rsid w:val="000B55FC"/>
    <w:rsid w:val="000B5A91"/>
    <w:rsid w:val="000B7CE2"/>
    <w:rsid w:val="000C2B5D"/>
    <w:rsid w:val="000C3C08"/>
    <w:rsid w:val="000C3F72"/>
    <w:rsid w:val="000C7E0D"/>
    <w:rsid w:val="000D1ED4"/>
    <w:rsid w:val="000D1EFA"/>
    <w:rsid w:val="000D2BD2"/>
    <w:rsid w:val="000D2BF5"/>
    <w:rsid w:val="000D341B"/>
    <w:rsid w:val="000D4FA9"/>
    <w:rsid w:val="000D6369"/>
    <w:rsid w:val="000D69DC"/>
    <w:rsid w:val="000D73ED"/>
    <w:rsid w:val="000D79CD"/>
    <w:rsid w:val="000D7B25"/>
    <w:rsid w:val="000D7DCC"/>
    <w:rsid w:val="000E00E7"/>
    <w:rsid w:val="000E13A9"/>
    <w:rsid w:val="000E3C8D"/>
    <w:rsid w:val="000E5084"/>
    <w:rsid w:val="000E747B"/>
    <w:rsid w:val="000E7950"/>
    <w:rsid w:val="000E7D80"/>
    <w:rsid w:val="000F03BB"/>
    <w:rsid w:val="000F0AAB"/>
    <w:rsid w:val="000F0EE9"/>
    <w:rsid w:val="000F10E1"/>
    <w:rsid w:val="000F316A"/>
    <w:rsid w:val="000F38DC"/>
    <w:rsid w:val="000F40D1"/>
    <w:rsid w:val="000F476A"/>
    <w:rsid w:val="000F4EFE"/>
    <w:rsid w:val="000F503A"/>
    <w:rsid w:val="000F6CDA"/>
    <w:rsid w:val="000F7453"/>
    <w:rsid w:val="000F7BC9"/>
    <w:rsid w:val="001000FE"/>
    <w:rsid w:val="00100531"/>
    <w:rsid w:val="00102041"/>
    <w:rsid w:val="001030B6"/>
    <w:rsid w:val="00103A69"/>
    <w:rsid w:val="00104C13"/>
    <w:rsid w:val="00105A28"/>
    <w:rsid w:val="0010734E"/>
    <w:rsid w:val="00107CEC"/>
    <w:rsid w:val="0011165B"/>
    <w:rsid w:val="001118F7"/>
    <w:rsid w:val="0011252C"/>
    <w:rsid w:val="00115E5A"/>
    <w:rsid w:val="00116107"/>
    <w:rsid w:val="00120317"/>
    <w:rsid w:val="00121269"/>
    <w:rsid w:val="001215E9"/>
    <w:rsid w:val="00121A47"/>
    <w:rsid w:val="00121CD4"/>
    <w:rsid w:val="00125610"/>
    <w:rsid w:val="00125B86"/>
    <w:rsid w:val="00126719"/>
    <w:rsid w:val="001270EC"/>
    <w:rsid w:val="00127371"/>
    <w:rsid w:val="001310BE"/>
    <w:rsid w:val="001316DD"/>
    <w:rsid w:val="00131CD2"/>
    <w:rsid w:val="0013299B"/>
    <w:rsid w:val="00133D34"/>
    <w:rsid w:val="00135AA1"/>
    <w:rsid w:val="00135C9C"/>
    <w:rsid w:val="00136A81"/>
    <w:rsid w:val="00136BF6"/>
    <w:rsid w:val="00141371"/>
    <w:rsid w:val="001414B0"/>
    <w:rsid w:val="0014158B"/>
    <w:rsid w:val="00141E71"/>
    <w:rsid w:val="00144061"/>
    <w:rsid w:val="001448DE"/>
    <w:rsid w:val="00147227"/>
    <w:rsid w:val="001518D9"/>
    <w:rsid w:val="0015252C"/>
    <w:rsid w:val="0015419E"/>
    <w:rsid w:val="00156F09"/>
    <w:rsid w:val="00160084"/>
    <w:rsid w:val="00161C45"/>
    <w:rsid w:val="00162E44"/>
    <w:rsid w:val="0016403B"/>
    <w:rsid w:val="00164C3C"/>
    <w:rsid w:val="00164C69"/>
    <w:rsid w:val="001652B4"/>
    <w:rsid w:val="001653FB"/>
    <w:rsid w:val="0016556F"/>
    <w:rsid w:val="001713CE"/>
    <w:rsid w:val="001717F0"/>
    <w:rsid w:val="00171C9F"/>
    <w:rsid w:val="00172303"/>
    <w:rsid w:val="00172573"/>
    <w:rsid w:val="00172940"/>
    <w:rsid w:val="00172F34"/>
    <w:rsid w:val="00173A46"/>
    <w:rsid w:val="00173D9C"/>
    <w:rsid w:val="001740B7"/>
    <w:rsid w:val="00175ED1"/>
    <w:rsid w:val="0018027C"/>
    <w:rsid w:val="001817F5"/>
    <w:rsid w:val="001819EF"/>
    <w:rsid w:val="001824EE"/>
    <w:rsid w:val="001829D0"/>
    <w:rsid w:val="001864DD"/>
    <w:rsid w:val="00186609"/>
    <w:rsid w:val="00186669"/>
    <w:rsid w:val="001869AA"/>
    <w:rsid w:val="001869ED"/>
    <w:rsid w:val="00187688"/>
    <w:rsid w:val="00187E21"/>
    <w:rsid w:val="0019103C"/>
    <w:rsid w:val="0019116A"/>
    <w:rsid w:val="00191CFD"/>
    <w:rsid w:val="0019293F"/>
    <w:rsid w:val="00193446"/>
    <w:rsid w:val="00193C08"/>
    <w:rsid w:val="00193E45"/>
    <w:rsid w:val="00195428"/>
    <w:rsid w:val="0019568B"/>
    <w:rsid w:val="001960D9"/>
    <w:rsid w:val="00196D65"/>
    <w:rsid w:val="0019741A"/>
    <w:rsid w:val="00197E84"/>
    <w:rsid w:val="001A00D3"/>
    <w:rsid w:val="001A0500"/>
    <w:rsid w:val="001A118B"/>
    <w:rsid w:val="001A120E"/>
    <w:rsid w:val="001A15C0"/>
    <w:rsid w:val="001A1F56"/>
    <w:rsid w:val="001A435F"/>
    <w:rsid w:val="001A4AD0"/>
    <w:rsid w:val="001A4EFE"/>
    <w:rsid w:val="001A520C"/>
    <w:rsid w:val="001A6270"/>
    <w:rsid w:val="001A7539"/>
    <w:rsid w:val="001A7EAE"/>
    <w:rsid w:val="001B1A5B"/>
    <w:rsid w:val="001B208F"/>
    <w:rsid w:val="001B25D6"/>
    <w:rsid w:val="001B2F59"/>
    <w:rsid w:val="001B3F54"/>
    <w:rsid w:val="001B49C1"/>
    <w:rsid w:val="001B5C0B"/>
    <w:rsid w:val="001B5F00"/>
    <w:rsid w:val="001B7DF6"/>
    <w:rsid w:val="001C0BD9"/>
    <w:rsid w:val="001C0C66"/>
    <w:rsid w:val="001C25EF"/>
    <w:rsid w:val="001C31DD"/>
    <w:rsid w:val="001C3DD2"/>
    <w:rsid w:val="001C5D7C"/>
    <w:rsid w:val="001C6499"/>
    <w:rsid w:val="001C7C5C"/>
    <w:rsid w:val="001D385E"/>
    <w:rsid w:val="001D40C4"/>
    <w:rsid w:val="001D60CD"/>
    <w:rsid w:val="001E0E58"/>
    <w:rsid w:val="001E2833"/>
    <w:rsid w:val="001E2F54"/>
    <w:rsid w:val="001E3C83"/>
    <w:rsid w:val="001E3D49"/>
    <w:rsid w:val="001E4937"/>
    <w:rsid w:val="001F0082"/>
    <w:rsid w:val="001F1021"/>
    <w:rsid w:val="001F1D6B"/>
    <w:rsid w:val="001F3F3C"/>
    <w:rsid w:val="001F47CC"/>
    <w:rsid w:val="001F7469"/>
    <w:rsid w:val="001F7F66"/>
    <w:rsid w:val="00200F00"/>
    <w:rsid w:val="00202333"/>
    <w:rsid w:val="00202875"/>
    <w:rsid w:val="00207785"/>
    <w:rsid w:val="00207E4E"/>
    <w:rsid w:val="002117E6"/>
    <w:rsid w:val="00213A51"/>
    <w:rsid w:val="002147FF"/>
    <w:rsid w:val="00217154"/>
    <w:rsid w:val="002211B6"/>
    <w:rsid w:val="0022219E"/>
    <w:rsid w:val="00225763"/>
    <w:rsid w:val="002258B5"/>
    <w:rsid w:val="00225B88"/>
    <w:rsid w:val="00226928"/>
    <w:rsid w:val="002326FA"/>
    <w:rsid w:val="0023447F"/>
    <w:rsid w:val="0023496E"/>
    <w:rsid w:val="00235BBC"/>
    <w:rsid w:val="002367B7"/>
    <w:rsid w:val="0024136E"/>
    <w:rsid w:val="002415C2"/>
    <w:rsid w:val="002417AF"/>
    <w:rsid w:val="002438BA"/>
    <w:rsid w:val="00244022"/>
    <w:rsid w:val="00244D2D"/>
    <w:rsid w:val="00246C9A"/>
    <w:rsid w:val="002501D2"/>
    <w:rsid w:val="00250CBA"/>
    <w:rsid w:val="002519C6"/>
    <w:rsid w:val="0025256A"/>
    <w:rsid w:val="002538C4"/>
    <w:rsid w:val="002549E2"/>
    <w:rsid w:val="00254AF7"/>
    <w:rsid w:val="0025553D"/>
    <w:rsid w:val="002567C3"/>
    <w:rsid w:val="00260D23"/>
    <w:rsid w:val="0026201D"/>
    <w:rsid w:val="00262AB7"/>
    <w:rsid w:val="00263AA9"/>
    <w:rsid w:val="002648DE"/>
    <w:rsid w:val="00265D8E"/>
    <w:rsid w:val="00265EC3"/>
    <w:rsid w:val="00267F10"/>
    <w:rsid w:val="0027105C"/>
    <w:rsid w:val="002717BA"/>
    <w:rsid w:val="00273E61"/>
    <w:rsid w:val="00276D2D"/>
    <w:rsid w:val="0028287D"/>
    <w:rsid w:val="00283BAE"/>
    <w:rsid w:val="00283D4C"/>
    <w:rsid w:val="00285736"/>
    <w:rsid w:val="00285B47"/>
    <w:rsid w:val="00285B4E"/>
    <w:rsid w:val="00287BD1"/>
    <w:rsid w:val="00290404"/>
    <w:rsid w:val="00290C06"/>
    <w:rsid w:val="00292ABE"/>
    <w:rsid w:val="00293525"/>
    <w:rsid w:val="00294B55"/>
    <w:rsid w:val="002956FB"/>
    <w:rsid w:val="00296A42"/>
    <w:rsid w:val="002A1C8D"/>
    <w:rsid w:val="002A2254"/>
    <w:rsid w:val="002A2739"/>
    <w:rsid w:val="002A45FF"/>
    <w:rsid w:val="002A718B"/>
    <w:rsid w:val="002A7977"/>
    <w:rsid w:val="002B034B"/>
    <w:rsid w:val="002B1708"/>
    <w:rsid w:val="002B1903"/>
    <w:rsid w:val="002B1B60"/>
    <w:rsid w:val="002B340A"/>
    <w:rsid w:val="002C0D11"/>
    <w:rsid w:val="002C1F90"/>
    <w:rsid w:val="002C2220"/>
    <w:rsid w:val="002C239C"/>
    <w:rsid w:val="002C4AA8"/>
    <w:rsid w:val="002C59D5"/>
    <w:rsid w:val="002C5E38"/>
    <w:rsid w:val="002C63D9"/>
    <w:rsid w:val="002C6AB6"/>
    <w:rsid w:val="002C7394"/>
    <w:rsid w:val="002D12DE"/>
    <w:rsid w:val="002D2852"/>
    <w:rsid w:val="002D35BD"/>
    <w:rsid w:val="002D6D38"/>
    <w:rsid w:val="002D728D"/>
    <w:rsid w:val="002D77CF"/>
    <w:rsid w:val="002E00E1"/>
    <w:rsid w:val="002E024C"/>
    <w:rsid w:val="002E047C"/>
    <w:rsid w:val="002E0D6A"/>
    <w:rsid w:val="002E12C3"/>
    <w:rsid w:val="002E188B"/>
    <w:rsid w:val="002E1A4B"/>
    <w:rsid w:val="002E3FFB"/>
    <w:rsid w:val="002E48BC"/>
    <w:rsid w:val="002E5723"/>
    <w:rsid w:val="002E5C60"/>
    <w:rsid w:val="002E7274"/>
    <w:rsid w:val="002F1625"/>
    <w:rsid w:val="002F1E94"/>
    <w:rsid w:val="002F2B23"/>
    <w:rsid w:val="002F2F51"/>
    <w:rsid w:val="002F3E3D"/>
    <w:rsid w:val="002F5D0F"/>
    <w:rsid w:val="002F65AF"/>
    <w:rsid w:val="002F6B0F"/>
    <w:rsid w:val="00300B7B"/>
    <w:rsid w:val="003012E1"/>
    <w:rsid w:val="003029C1"/>
    <w:rsid w:val="00302C9E"/>
    <w:rsid w:val="00303A06"/>
    <w:rsid w:val="00305F1E"/>
    <w:rsid w:val="00306236"/>
    <w:rsid w:val="003074FB"/>
    <w:rsid w:val="00307DF2"/>
    <w:rsid w:val="0031123F"/>
    <w:rsid w:val="00311890"/>
    <w:rsid w:val="003120EF"/>
    <w:rsid w:val="003121F3"/>
    <w:rsid w:val="003121FE"/>
    <w:rsid w:val="00312533"/>
    <w:rsid w:val="0031749C"/>
    <w:rsid w:val="00320EAA"/>
    <w:rsid w:val="003211A0"/>
    <w:rsid w:val="00323572"/>
    <w:rsid w:val="0032397A"/>
    <w:rsid w:val="00324C31"/>
    <w:rsid w:val="003259DA"/>
    <w:rsid w:val="00325DAF"/>
    <w:rsid w:val="00327C38"/>
    <w:rsid w:val="00330798"/>
    <w:rsid w:val="00330B15"/>
    <w:rsid w:val="00330C0A"/>
    <w:rsid w:val="00330DDE"/>
    <w:rsid w:val="00332003"/>
    <w:rsid w:val="003334DD"/>
    <w:rsid w:val="00333FFC"/>
    <w:rsid w:val="003348A5"/>
    <w:rsid w:val="003359F7"/>
    <w:rsid w:val="00336712"/>
    <w:rsid w:val="00340EE5"/>
    <w:rsid w:val="0034136D"/>
    <w:rsid w:val="00343ECA"/>
    <w:rsid w:val="00343FC0"/>
    <w:rsid w:val="0034544D"/>
    <w:rsid w:val="00347D34"/>
    <w:rsid w:val="00350A01"/>
    <w:rsid w:val="00350F6B"/>
    <w:rsid w:val="003511F4"/>
    <w:rsid w:val="0035126D"/>
    <w:rsid w:val="00354AC6"/>
    <w:rsid w:val="00354C40"/>
    <w:rsid w:val="00355C9D"/>
    <w:rsid w:val="0035616E"/>
    <w:rsid w:val="00357507"/>
    <w:rsid w:val="0036070A"/>
    <w:rsid w:val="003608B2"/>
    <w:rsid w:val="0036130B"/>
    <w:rsid w:val="00361FA8"/>
    <w:rsid w:val="00362C4E"/>
    <w:rsid w:val="00362D48"/>
    <w:rsid w:val="003658DE"/>
    <w:rsid w:val="003666C3"/>
    <w:rsid w:val="00367E57"/>
    <w:rsid w:val="0037028B"/>
    <w:rsid w:val="00370328"/>
    <w:rsid w:val="003705AC"/>
    <w:rsid w:val="00370E94"/>
    <w:rsid w:val="003711C6"/>
    <w:rsid w:val="003717EA"/>
    <w:rsid w:val="00371887"/>
    <w:rsid w:val="003724AD"/>
    <w:rsid w:val="00373420"/>
    <w:rsid w:val="00373A8E"/>
    <w:rsid w:val="00374470"/>
    <w:rsid w:val="0037468E"/>
    <w:rsid w:val="003754D1"/>
    <w:rsid w:val="00375875"/>
    <w:rsid w:val="003769A5"/>
    <w:rsid w:val="0037733F"/>
    <w:rsid w:val="00377E0F"/>
    <w:rsid w:val="00377F3E"/>
    <w:rsid w:val="00380763"/>
    <w:rsid w:val="00385B0D"/>
    <w:rsid w:val="00387269"/>
    <w:rsid w:val="00391EED"/>
    <w:rsid w:val="003921EA"/>
    <w:rsid w:val="00393480"/>
    <w:rsid w:val="003952E8"/>
    <w:rsid w:val="00396B53"/>
    <w:rsid w:val="00397D8A"/>
    <w:rsid w:val="003A0B76"/>
    <w:rsid w:val="003A645D"/>
    <w:rsid w:val="003A692D"/>
    <w:rsid w:val="003A79E1"/>
    <w:rsid w:val="003B08FF"/>
    <w:rsid w:val="003B0C3D"/>
    <w:rsid w:val="003B0D99"/>
    <w:rsid w:val="003B0E59"/>
    <w:rsid w:val="003B1D43"/>
    <w:rsid w:val="003B2F9A"/>
    <w:rsid w:val="003B56D4"/>
    <w:rsid w:val="003B5E50"/>
    <w:rsid w:val="003B6E6D"/>
    <w:rsid w:val="003B7FE8"/>
    <w:rsid w:val="003C050D"/>
    <w:rsid w:val="003C16FF"/>
    <w:rsid w:val="003C1B21"/>
    <w:rsid w:val="003C1D4F"/>
    <w:rsid w:val="003C268E"/>
    <w:rsid w:val="003C3F0D"/>
    <w:rsid w:val="003C4360"/>
    <w:rsid w:val="003C603D"/>
    <w:rsid w:val="003C64C6"/>
    <w:rsid w:val="003C7516"/>
    <w:rsid w:val="003C7CDB"/>
    <w:rsid w:val="003D01EB"/>
    <w:rsid w:val="003D0814"/>
    <w:rsid w:val="003D1448"/>
    <w:rsid w:val="003D15ED"/>
    <w:rsid w:val="003D3004"/>
    <w:rsid w:val="003D4470"/>
    <w:rsid w:val="003D44C7"/>
    <w:rsid w:val="003D57DC"/>
    <w:rsid w:val="003E0466"/>
    <w:rsid w:val="003E27B6"/>
    <w:rsid w:val="003E2A77"/>
    <w:rsid w:val="003E386C"/>
    <w:rsid w:val="003E3A67"/>
    <w:rsid w:val="003E425A"/>
    <w:rsid w:val="003E470C"/>
    <w:rsid w:val="003E4F5D"/>
    <w:rsid w:val="003E693C"/>
    <w:rsid w:val="003E76A3"/>
    <w:rsid w:val="003E78FB"/>
    <w:rsid w:val="003E7E60"/>
    <w:rsid w:val="003F0F20"/>
    <w:rsid w:val="003F17A4"/>
    <w:rsid w:val="003F1B96"/>
    <w:rsid w:val="003F31C0"/>
    <w:rsid w:val="003F469F"/>
    <w:rsid w:val="003F4B3D"/>
    <w:rsid w:val="003F547A"/>
    <w:rsid w:val="003F54EA"/>
    <w:rsid w:val="003F5CE5"/>
    <w:rsid w:val="003F5DE0"/>
    <w:rsid w:val="003F687D"/>
    <w:rsid w:val="003F7483"/>
    <w:rsid w:val="0040036F"/>
    <w:rsid w:val="00401F51"/>
    <w:rsid w:val="00403210"/>
    <w:rsid w:val="004032E9"/>
    <w:rsid w:val="00403B75"/>
    <w:rsid w:val="00404093"/>
    <w:rsid w:val="00404BC6"/>
    <w:rsid w:val="0040505E"/>
    <w:rsid w:val="0040520E"/>
    <w:rsid w:val="0040585C"/>
    <w:rsid w:val="00405E1B"/>
    <w:rsid w:val="004071CC"/>
    <w:rsid w:val="00410253"/>
    <w:rsid w:val="004103BB"/>
    <w:rsid w:val="00410C7D"/>
    <w:rsid w:val="0041129C"/>
    <w:rsid w:val="00411C24"/>
    <w:rsid w:val="00411F1B"/>
    <w:rsid w:val="00412267"/>
    <w:rsid w:val="00412827"/>
    <w:rsid w:val="004131A3"/>
    <w:rsid w:val="00413B30"/>
    <w:rsid w:val="00414A7E"/>
    <w:rsid w:val="00415226"/>
    <w:rsid w:val="004157FC"/>
    <w:rsid w:val="004161CD"/>
    <w:rsid w:val="00416A1B"/>
    <w:rsid w:val="00420002"/>
    <w:rsid w:val="00420269"/>
    <w:rsid w:val="004203C0"/>
    <w:rsid w:val="0042276D"/>
    <w:rsid w:val="00424317"/>
    <w:rsid w:val="004247A6"/>
    <w:rsid w:val="00424CD0"/>
    <w:rsid w:val="00424F33"/>
    <w:rsid w:val="00426B94"/>
    <w:rsid w:val="0042730E"/>
    <w:rsid w:val="00427B4F"/>
    <w:rsid w:val="00427BF1"/>
    <w:rsid w:val="00427F40"/>
    <w:rsid w:val="00430FA2"/>
    <w:rsid w:val="0043277C"/>
    <w:rsid w:val="0043313F"/>
    <w:rsid w:val="0043337B"/>
    <w:rsid w:val="00435AA9"/>
    <w:rsid w:val="004366D6"/>
    <w:rsid w:val="00437546"/>
    <w:rsid w:val="00437C30"/>
    <w:rsid w:val="00441F93"/>
    <w:rsid w:val="0044394F"/>
    <w:rsid w:val="00443FF0"/>
    <w:rsid w:val="00444AA7"/>
    <w:rsid w:val="0044693B"/>
    <w:rsid w:val="00447A77"/>
    <w:rsid w:val="00447AF1"/>
    <w:rsid w:val="00451DEC"/>
    <w:rsid w:val="0045203E"/>
    <w:rsid w:val="00452C33"/>
    <w:rsid w:val="004530B5"/>
    <w:rsid w:val="0045396D"/>
    <w:rsid w:val="00454A88"/>
    <w:rsid w:val="004561FD"/>
    <w:rsid w:val="0045648E"/>
    <w:rsid w:val="00456B6F"/>
    <w:rsid w:val="00456D87"/>
    <w:rsid w:val="004570F6"/>
    <w:rsid w:val="00457142"/>
    <w:rsid w:val="0045741C"/>
    <w:rsid w:val="004607E4"/>
    <w:rsid w:val="00460EE8"/>
    <w:rsid w:val="004611A2"/>
    <w:rsid w:val="00467413"/>
    <w:rsid w:val="004708D6"/>
    <w:rsid w:val="00470B1B"/>
    <w:rsid w:val="00470FB7"/>
    <w:rsid w:val="0047144D"/>
    <w:rsid w:val="00472432"/>
    <w:rsid w:val="0047348A"/>
    <w:rsid w:val="0047373E"/>
    <w:rsid w:val="004761F4"/>
    <w:rsid w:val="00477F58"/>
    <w:rsid w:val="00477F7F"/>
    <w:rsid w:val="004814CC"/>
    <w:rsid w:val="00483FDE"/>
    <w:rsid w:val="004842BF"/>
    <w:rsid w:val="0048444C"/>
    <w:rsid w:val="00484DE7"/>
    <w:rsid w:val="004852AE"/>
    <w:rsid w:val="00487FB1"/>
    <w:rsid w:val="00490B98"/>
    <w:rsid w:val="0049573F"/>
    <w:rsid w:val="004958CC"/>
    <w:rsid w:val="004A0291"/>
    <w:rsid w:val="004A0EDA"/>
    <w:rsid w:val="004A137A"/>
    <w:rsid w:val="004A2F61"/>
    <w:rsid w:val="004A306C"/>
    <w:rsid w:val="004A5A06"/>
    <w:rsid w:val="004A6C62"/>
    <w:rsid w:val="004B097E"/>
    <w:rsid w:val="004B14C0"/>
    <w:rsid w:val="004B2725"/>
    <w:rsid w:val="004B2F4D"/>
    <w:rsid w:val="004B326B"/>
    <w:rsid w:val="004B36DD"/>
    <w:rsid w:val="004B3790"/>
    <w:rsid w:val="004B43F2"/>
    <w:rsid w:val="004B5D1D"/>
    <w:rsid w:val="004B6EEB"/>
    <w:rsid w:val="004C04A5"/>
    <w:rsid w:val="004C04D9"/>
    <w:rsid w:val="004C16BC"/>
    <w:rsid w:val="004C1704"/>
    <w:rsid w:val="004C2E98"/>
    <w:rsid w:val="004C4995"/>
    <w:rsid w:val="004C664E"/>
    <w:rsid w:val="004C75A7"/>
    <w:rsid w:val="004C7BDE"/>
    <w:rsid w:val="004D0BAD"/>
    <w:rsid w:val="004D1C27"/>
    <w:rsid w:val="004D23B8"/>
    <w:rsid w:val="004D453B"/>
    <w:rsid w:val="004D5A7B"/>
    <w:rsid w:val="004D5EED"/>
    <w:rsid w:val="004E00A8"/>
    <w:rsid w:val="004E1C08"/>
    <w:rsid w:val="004E65DE"/>
    <w:rsid w:val="004E740D"/>
    <w:rsid w:val="004E77C5"/>
    <w:rsid w:val="004E7C6A"/>
    <w:rsid w:val="004F0681"/>
    <w:rsid w:val="004F09B5"/>
    <w:rsid w:val="004F1704"/>
    <w:rsid w:val="004F2483"/>
    <w:rsid w:val="004F2AFE"/>
    <w:rsid w:val="004F2CCF"/>
    <w:rsid w:val="004F322B"/>
    <w:rsid w:val="004F4F4C"/>
    <w:rsid w:val="004F63EF"/>
    <w:rsid w:val="004F7203"/>
    <w:rsid w:val="004F7FC1"/>
    <w:rsid w:val="00501323"/>
    <w:rsid w:val="0050206D"/>
    <w:rsid w:val="005036BA"/>
    <w:rsid w:val="005041CB"/>
    <w:rsid w:val="0050451A"/>
    <w:rsid w:val="00505A57"/>
    <w:rsid w:val="005069E1"/>
    <w:rsid w:val="00506C65"/>
    <w:rsid w:val="005073C4"/>
    <w:rsid w:val="005111CD"/>
    <w:rsid w:val="00511BCE"/>
    <w:rsid w:val="00514193"/>
    <w:rsid w:val="005154AE"/>
    <w:rsid w:val="005167BC"/>
    <w:rsid w:val="00517AF0"/>
    <w:rsid w:val="0052051A"/>
    <w:rsid w:val="00521C59"/>
    <w:rsid w:val="00521D5E"/>
    <w:rsid w:val="00521E5A"/>
    <w:rsid w:val="005224AA"/>
    <w:rsid w:val="00522E4B"/>
    <w:rsid w:val="005246E1"/>
    <w:rsid w:val="00527CD3"/>
    <w:rsid w:val="0053202B"/>
    <w:rsid w:val="005322A4"/>
    <w:rsid w:val="005345FC"/>
    <w:rsid w:val="005353E4"/>
    <w:rsid w:val="005363B3"/>
    <w:rsid w:val="0053758D"/>
    <w:rsid w:val="005414C1"/>
    <w:rsid w:val="00545C49"/>
    <w:rsid w:val="0055080D"/>
    <w:rsid w:val="00551425"/>
    <w:rsid w:val="0055270B"/>
    <w:rsid w:val="00552769"/>
    <w:rsid w:val="0055288F"/>
    <w:rsid w:val="00552A5B"/>
    <w:rsid w:val="00552D49"/>
    <w:rsid w:val="00552F55"/>
    <w:rsid w:val="0055366A"/>
    <w:rsid w:val="00553A35"/>
    <w:rsid w:val="0055411E"/>
    <w:rsid w:val="005570CC"/>
    <w:rsid w:val="00557762"/>
    <w:rsid w:val="00563173"/>
    <w:rsid w:val="00563CD2"/>
    <w:rsid w:val="00564803"/>
    <w:rsid w:val="00565371"/>
    <w:rsid w:val="00567B3B"/>
    <w:rsid w:val="00570251"/>
    <w:rsid w:val="0057090F"/>
    <w:rsid w:val="00572146"/>
    <w:rsid w:val="00573541"/>
    <w:rsid w:val="00576048"/>
    <w:rsid w:val="0057638B"/>
    <w:rsid w:val="005764E4"/>
    <w:rsid w:val="00576F3D"/>
    <w:rsid w:val="005807FA"/>
    <w:rsid w:val="00580C80"/>
    <w:rsid w:val="005832BC"/>
    <w:rsid w:val="00586165"/>
    <w:rsid w:val="005863FF"/>
    <w:rsid w:val="0058764D"/>
    <w:rsid w:val="005906E1"/>
    <w:rsid w:val="005911AB"/>
    <w:rsid w:val="00591DEF"/>
    <w:rsid w:val="00592A47"/>
    <w:rsid w:val="00593591"/>
    <w:rsid w:val="00594E9E"/>
    <w:rsid w:val="00595D33"/>
    <w:rsid w:val="005960C9"/>
    <w:rsid w:val="0059703C"/>
    <w:rsid w:val="005A11CA"/>
    <w:rsid w:val="005A179B"/>
    <w:rsid w:val="005A2B57"/>
    <w:rsid w:val="005A5D99"/>
    <w:rsid w:val="005A6464"/>
    <w:rsid w:val="005A6CBE"/>
    <w:rsid w:val="005B15AB"/>
    <w:rsid w:val="005B27F1"/>
    <w:rsid w:val="005B29C0"/>
    <w:rsid w:val="005B424B"/>
    <w:rsid w:val="005B4293"/>
    <w:rsid w:val="005B42BE"/>
    <w:rsid w:val="005B4E26"/>
    <w:rsid w:val="005B665E"/>
    <w:rsid w:val="005C4493"/>
    <w:rsid w:val="005C458D"/>
    <w:rsid w:val="005C4D78"/>
    <w:rsid w:val="005C5094"/>
    <w:rsid w:val="005C50D2"/>
    <w:rsid w:val="005C5429"/>
    <w:rsid w:val="005C585E"/>
    <w:rsid w:val="005C6EB9"/>
    <w:rsid w:val="005C7361"/>
    <w:rsid w:val="005C75B7"/>
    <w:rsid w:val="005C7B52"/>
    <w:rsid w:val="005D25C0"/>
    <w:rsid w:val="005D2916"/>
    <w:rsid w:val="005D3101"/>
    <w:rsid w:val="005D4C23"/>
    <w:rsid w:val="005D5449"/>
    <w:rsid w:val="005D553D"/>
    <w:rsid w:val="005D71D5"/>
    <w:rsid w:val="005D76B9"/>
    <w:rsid w:val="005E32B8"/>
    <w:rsid w:val="005E53BD"/>
    <w:rsid w:val="005E6307"/>
    <w:rsid w:val="005E745F"/>
    <w:rsid w:val="005E7A55"/>
    <w:rsid w:val="005F02A8"/>
    <w:rsid w:val="005F0605"/>
    <w:rsid w:val="005F1BD2"/>
    <w:rsid w:val="005F24B1"/>
    <w:rsid w:val="005F3128"/>
    <w:rsid w:val="005F5395"/>
    <w:rsid w:val="005F5445"/>
    <w:rsid w:val="005F54C2"/>
    <w:rsid w:val="005F5E4A"/>
    <w:rsid w:val="005F69E9"/>
    <w:rsid w:val="00600765"/>
    <w:rsid w:val="00600CE1"/>
    <w:rsid w:val="00602BB6"/>
    <w:rsid w:val="00604166"/>
    <w:rsid w:val="00604234"/>
    <w:rsid w:val="00604ADF"/>
    <w:rsid w:val="006051D8"/>
    <w:rsid w:val="006058D7"/>
    <w:rsid w:val="00605DEF"/>
    <w:rsid w:val="00605E50"/>
    <w:rsid w:val="00606156"/>
    <w:rsid w:val="0060727E"/>
    <w:rsid w:val="00607A4E"/>
    <w:rsid w:val="00607F23"/>
    <w:rsid w:val="00610A35"/>
    <w:rsid w:val="00610D54"/>
    <w:rsid w:val="00610E2C"/>
    <w:rsid w:val="0061125E"/>
    <w:rsid w:val="0061210D"/>
    <w:rsid w:val="0061321D"/>
    <w:rsid w:val="00614781"/>
    <w:rsid w:val="00614B51"/>
    <w:rsid w:val="00615B97"/>
    <w:rsid w:val="00616633"/>
    <w:rsid w:val="006171B4"/>
    <w:rsid w:val="00621DF0"/>
    <w:rsid w:val="0062770B"/>
    <w:rsid w:val="00630757"/>
    <w:rsid w:val="00630BAD"/>
    <w:rsid w:val="00631BB8"/>
    <w:rsid w:val="00632509"/>
    <w:rsid w:val="0063253F"/>
    <w:rsid w:val="00632A1E"/>
    <w:rsid w:val="00632E60"/>
    <w:rsid w:val="006335C7"/>
    <w:rsid w:val="00634849"/>
    <w:rsid w:val="0063487A"/>
    <w:rsid w:val="00634FF0"/>
    <w:rsid w:val="0063612D"/>
    <w:rsid w:val="00636491"/>
    <w:rsid w:val="00636ED4"/>
    <w:rsid w:val="00641A79"/>
    <w:rsid w:val="00642B89"/>
    <w:rsid w:val="00643947"/>
    <w:rsid w:val="0065090F"/>
    <w:rsid w:val="00651A9A"/>
    <w:rsid w:val="00652D5F"/>
    <w:rsid w:val="00655688"/>
    <w:rsid w:val="006600F6"/>
    <w:rsid w:val="00661D99"/>
    <w:rsid w:val="00662319"/>
    <w:rsid w:val="00663DF5"/>
    <w:rsid w:val="006650E7"/>
    <w:rsid w:val="00665FE0"/>
    <w:rsid w:val="00666578"/>
    <w:rsid w:val="00666672"/>
    <w:rsid w:val="00670B68"/>
    <w:rsid w:val="00672D80"/>
    <w:rsid w:val="00674329"/>
    <w:rsid w:val="006744E0"/>
    <w:rsid w:val="0067485B"/>
    <w:rsid w:val="00674AE8"/>
    <w:rsid w:val="00674FD5"/>
    <w:rsid w:val="0067546F"/>
    <w:rsid w:val="006755DF"/>
    <w:rsid w:val="00675911"/>
    <w:rsid w:val="00676444"/>
    <w:rsid w:val="00677E5C"/>
    <w:rsid w:val="0068422C"/>
    <w:rsid w:val="00684BBD"/>
    <w:rsid w:val="00686349"/>
    <w:rsid w:val="00686C8C"/>
    <w:rsid w:val="00686CA5"/>
    <w:rsid w:val="00690238"/>
    <w:rsid w:val="00691211"/>
    <w:rsid w:val="0069416C"/>
    <w:rsid w:val="0069450A"/>
    <w:rsid w:val="006949AA"/>
    <w:rsid w:val="00696519"/>
    <w:rsid w:val="00696882"/>
    <w:rsid w:val="00697233"/>
    <w:rsid w:val="006A00A8"/>
    <w:rsid w:val="006A1FB6"/>
    <w:rsid w:val="006A398D"/>
    <w:rsid w:val="006A5460"/>
    <w:rsid w:val="006A5E20"/>
    <w:rsid w:val="006A63E5"/>
    <w:rsid w:val="006A7A95"/>
    <w:rsid w:val="006B0E9A"/>
    <w:rsid w:val="006B15A6"/>
    <w:rsid w:val="006B17A3"/>
    <w:rsid w:val="006B327A"/>
    <w:rsid w:val="006B388C"/>
    <w:rsid w:val="006B45F2"/>
    <w:rsid w:val="006B4EFF"/>
    <w:rsid w:val="006B6FC1"/>
    <w:rsid w:val="006C0484"/>
    <w:rsid w:val="006C0C24"/>
    <w:rsid w:val="006C3C49"/>
    <w:rsid w:val="006C44EC"/>
    <w:rsid w:val="006C5023"/>
    <w:rsid w:val="006C6206"/>
    <w:rsid w:val="006C6B2D"/>
    <w:rsid w:val="006C6F99"/>
    <w:rsid w:val="006C71AB"/>
    <w:rsid w:val="006D3292"/>
    <w:rsid w:val="006D35D7"/>
    <w:rsid w:val="006D4A66"/>
    <w:rsid w:val="006D4E91"/>
    <w:rsid w:val="006D576C"/>
    <w:rsid w:val="006D5B75"/>
    <w:rsid w:val="006D5DAC"/>
    <w:rsid w:val="006D61F9"/>
    <w:rsid w:val="006D6348"/>
    <w:rsid w:val="006D6A6A"/>
    <w:rsid w:val="006D782F"/>
    <w:rsid w:val="006D78B5"/>
    <w:rsid w:val="006E042E"/>
    <w:rsid w:val="006E0CDE"/>
    <w:rsid w:val="006E396E"/>
    <w:rsid w:val="006F015A"/>
    <w:rsid w:val="006F0CE9"/>
    <w:rsid w:val="006F1B88"/>
    <w:rsid w:val="006F2112"/>
    <w:rsid w:val="006F2433"/>
    <w:rsid w:val="006F522D"/>
    <w:rsid w:val="006F682B"/>
    <w:rsid w:val="006F6EDD"/>
    <w:rsid w:val="00700760"/>
    <w:rsid w:val="00700BBA"/>
    <w:rsid w:val="00702912"/>
    <w:rsid w:val="0070344F"/>
    <w:rsid w:val="00703904"/>
    <w:rsid w:val="00704BE6"/>
    <w:rsid w:val="007053F9"/>
    <w:rsid w:val="007101EA"/>
    <w:rsid w:val="00713127"/>
    <w:rsid w:val="00713DDB"/>
    <w:rsid w:val="007142BF"/>
    <w:rsid w:val="00715295"/>
    <w:rsid w:val="00720D04"/>
    <w:rsid w:val="00722B2B"/>
    <w:rsid w:val="00723217"/>
    <w:rsid w:val="00723428"/>
    <w:rsid w:val="00726693"/>
    <w:rsid w:val="00731BE3"/>
    <w:rsid w:val="00732093"/>
    <w:rsid w:val="007338A1"/>
    <w:rsid w:val="0073524A"/>
    <w:rsid w:val="0073562A"/>
    <w:rsid w:val="007358B6"/>
    <w:rsid w:val="00742433"/>
    <w:rsid w:val="0074254B"/>
    <w:rsid w:val="00742FA0"/>
    <w:rsid w:val="00742FBD"/>
    <w:rsid w:val="0074506D"/>
    <w:rsid w:val="00745E07"/>
    <w:rsid w:val="007463E6"/>
    <w:rsid w:val="007516F5"/>
    <w:rsid w:val="007518E9"/>
    <w:rsid w:val="0075477A"/>
    <w:rsid w:val="00754B23"/>
    <w:rsid w:val="00754FF3"/>
    <w:rsid w:val="007551B0"/>
    <w:rsid w:val="00755251"/>
    <w:rsid w:val="0075684C"/>
    <w:rsid w:val="00756D81"/>
    <w:rsid w:val="00757769"/>
    <w:rsid w:val="007607F7"/>
    <w:rsid w:val="0076195D"/>
    <w:rsid w:val="00761F7B"/>
    <w:rsid w:val="0076349B"/>
    <w:rsid w:val="00764073"/>
    <w:rsid w:val="00764DEF"/>
    <w:rsid w:val="007664C6"/>
    <w:rsid w:val="007671F2"/>
    <w:rsid w:val="00773E27"/>
    <w:rsid w:val="00775CA0"/>
    <w:rsid w:val="007772DC"/>
    <w:rsid w:val="00781351"/>
    <w:rsid w:val="0078140B"/>
    <w:rsid w:val="00781FCE"/>
    <w:rsid w:val="00782132"/>
    <w:rsid w:val="00782F98"/>
    <w:rsid w:val="007833B7"/>
    <w:rsid w:val="00783735"/>
    <w:rsid w:val="00783C08"/>
    <w:rsid w:val="007849B7"/>
    <w:rsid w:val="00784A12"/>
    <w:rsid w:val="00786686"/>
    <w:rsid w:val="00790FF2"/>
    <w:rsid w:val="0079143E"/>
    <w:rsid w:val="007941D4"/>
    <w:rsid w:val="00794F35"/>
    <w:rsid w:val="00795682"/>
    <w:rsid w:val="00795B5A"/>
    <w:rsid w:val="00795F8E"/>
    <w:rsid w:val="00796035"/>
    <w:rsid w:val="007A2C60"/>
    <w:rsid w:val="007A2D37"/>
    <w:rsid w:val="007A3F9B"/>
    <w:rsid w:val="007A43A3"/>
    <w:rsid w:val="007A4978"/>
    <w:rsid w:val="007A4B5F"/>
    <w:rsid w:val="007A5546"/>
    <w:rsid w:val="007A7131"/>
    <w:rsid w:val="007B20FC"/>
    <w:rsid w:val="007B3ECF"/>
    <w:rsid w:val="007B5ED1"/>
    <w:rsid w:val="007B6CF0"/>
    <w:rsid w:val="007B7473"/>
    <w:rsid w:val="007B7E37"/>
    <w:rsid w:val="007C1089"/>
    <w:rsid w:val="007C1CA8"/>
    <w:rsid w:val="007C2E10"/>
    <w:rsid w:val="007C3DD0"/>
    <w:rsid w:val="007C6290"/>
    <w:rsid w:val="007D15DB"/>
    <w:rsid w:val="007D1CBF"/>
    <w:rsid w:val="007D29E3"/>
    <w:rsid w:val="007D37A4"/>
    <w:rsid w:val="007D3F85"/>
    <w:rsid w:val="007D40EA"/>
    <w:rsid w:val="007D42E5"/>
    <w:rsid w:val="007D4C5F"/>
    <w:rsid w:val="007D4E86"/>
    <w:rsid w:val="007D5051"/>
    <w:rsid w:val="007D6E99"/>
    <w:rsid w:val="007D798F"/>
    <w:rsid w:val="007E0222"/>
    <w:rsid w:val="007E1049"/>
    <w:rsid w:val="007E3364"/>
    <w:rsid w:val="007E37B9"/>
    <w:rsid w:val="007E3905"/>
    <w:rsid w:val="007E3B74"/>
    <w:rsid w:val="007E3DE4"/>
    <w:rsid w:val="007E719A"/>
    <w:rsid w:val="007E7B14"/>
    <w:rsid w:val="007F2E85"/>
    <w:rsid w:val="007F2EE2"/>
    <w:rsid w:val="007F30D1"/>
    <w:rsid w:val="007F324E"/>
    <w:rsid w:val="007F4A3C"/>
    <w:rsid w:val="007F5745"/>
    <w:rsid w:val="007F6654"/>
    <w:rsid w:val="008005D0"/>
    <w:rsid w:val="00800A94"/>
    <w:rsid w:val="00801948"/>
    <w:rsid w:val="008049DC"/>
    <w:rsid w:val="00804C4C"/>
    <w:rsid w:val="008052C7"/>
    <w:rsid w:val="00805478"/>
    <w:rsid w:val="00806377"/>
    <w:rsid w:val="008072DB"/>
    <w:rsid w:val="00807B4D"/>
    <w:rsid w:val="00807B73"/>
    <w:rsid w:val="0081097E"/>
    <w:rsid w:val="0081121E"/>
    <w:rsid w:val="00811223"/>
    <w:rsid w:val="00812369"/>
    <w:rsid w:val="00812CBE"/>
    <w:rsid w:val="00813A60"/>
    <w:rsid w:val="00815581"/>
    <w:rsid w:val="008159E8"/>
    <w:rsid w:val="008172E3"/>
    <w:rsid w:val="0082152F"/>
    <w:rsid w:val="00822700"/>
    <w:rsid w:val="00823676"/>
    <w:rsid w:val="0082367A"/>
    <w:rsid w:val="0082627E"/>
    <w:rsid w:val="008333B5"/>
    <w:rsid w:val="00833474"/>
    <w:rsid w:val="0083495E"/>
    <w:rsid w:val="00836879"/>
    <w:rsid w:val="008371BE"/>
    <w:rsid w:val="008373ED"/>
    <w:rsid w:val="00840752"/>
    <w:rsid w:val="00840DAA"/>
    <w:rsid w:val="0084145E"/>
    <w:rsid w:val="00841CF4"/>
    <w:rsid w:val="00841E81"/>
    <w:rsid w:val="00842308"/>
    <w:rsid w:val="008430FE"/>
    <w:rsid w:val="008431BF"/>
    <w:rsid w:val="00844C81"/>
    <w:rsid w:val="00845B68"/>
    <w:rsid w:val="00845C4F"/>
    <w:rsid w:val="00845C80"/>
    <w:rsid w:val="008461A3"/>
    <w:rsid w:val="00846F28"/>
    <w:rsid w:val="00847169"/>
    <w:rsid w:val="00852176"/>
    <w:rsid w:val="00852204"/>
    <w:rsid w:val="00852664"/>
    <w:rsid w:val="00852BBF"/>
    <w:rsid w:val="00852FBA"/>
    <w:rsid w:val="008532F5"/>
    <w:rsid w:val="00853867"/>
    <w:rsid w:val="0085395C"/>
    <w:rsid w:val="00855B66"/>
    <w:rsid w:val="008561C3"/>
    <w:rsid w:val="0085642B"/>
    <w:rsid w:val="0085664A"/>
    <w:rsid w:val="00856FF1"/>
    <w:rsid w:val="00857719"/>
    <w:rsid w:val="008608A9"/>
    <w:rsid w:val="008626D7"/>
    <w:rsid w:val="0086473D"/>
    <w:rsid w:val="00864D8B"/>
    <w:rsid w:val="00866879"/>
    <w:rsid w:val="008702FF"/>
    <w:rsid w:val="00870385"/>
    <w:rsid w:val="00870B39"/>
    <w:rsid w:val="00872CEE"/>
    <w:rsid w:val="0087342F"/>
    <w:rsid w:val="00875C5E"/>
    <w:rsid w:val="00876813"/>
    <w:rsid w:val="008776BB"/>
    <w:rsid w:val="008813D6"/>
    <w:rsid w:val="00881D86"/>
    <w:rsid w:val="00882D05"/>
    <w:rsid w:val="00885797"/>
    <w:rsid w:val="00890352"/>
    <w:rsid w:val="008919A1"/>
    <w:rsid w:val="0089212A"/>
    <w:rsid w:val="00892AB6"/>
    <w:rsid w:val="008932B0"/>
    <w:rsid w:val="0089414B"/>
    <w:rsid w:val="008950AD"/>
    <w:rsid w:val="008962E5"/>
    <w:rsid w:val="0089711E"/>
    <w:rsid w:val="008A02F1"/>
    <w:rsid w:val="008A1869"/>
    <w:rsid w:val="008A20D5"/>
    <w:rsid w:val="008A4922"/>
    <w:rsid w:val="008A661D"/>
    <w:rsid w:val="008A78EC"/>
    <w:rsid w:val="008B089B"/>
    <w:rsid w:val="008B097E"/>
    <w:rsid w:val="008B173B"/>
    <w:rsid w:val="008B3F16"/>
    <w:rsid w:val="008B4510"/>
    <w:rsid w:val="008B50D2"/>
    <w:rsid w:val="008B5830"/>
    <w:rsid w:val="008B5C95"/>
    <w:rsid w:val="008B6B0C"/>
    <w:rsid w:val="008B76C3"/>
    <w:rsid w:val="008C2579"/>
    <w:rsid w:val="008C3A8A"/>
    <w:rsid w:val="008C5975"/>
    <w:rsid w:val="008C6FF0"/>
    <w:rsid w:val="008C74C2"/>
    <w:rsid w:val="008C78F3"/>
    <w:rsid w:val="008C79C1"/>
    <w:rsid w:val="008D04D2"/>
    <w:rsid w:val="008D241D"/>
    <w:rsid w:val="008D24FF"/>
    <w:rsid w:val="008D2DBA"/>
    <w:rsid w:val="008D2F9B"/>
    <w:rsid w:val="008D42C2"/>
    <w:rsid w:val="008D596B"/>
    <w:rsid w:val="008D6C86"/>
    <w:rsid w:val="008D6E73"/>
    <w:rsid w:val="008D7F2A"/>
    <w:rsid w:val="008E3426"/>
    <w:rsid w:val="008E7FD1"/>
    <w:rsid w:val="008F2918"/>
    <w:rsid w:val="008F2B69"/>
    <w:rsid w:val="008F3261"/>
    <w:rsid w:val="008F3B7B"/>
    <w:rsid w:val="008F4606"/>
    <w:rsid w:val="008F72D0"/>
    <w:rsid w:val="00901660"/>
    <w:rsid w:val="00902660"/>
    <w:rsid w:val="009027DF"/>
    <w:rsid w:val="00902CC7"/>
    <w:rsid w:val="009034F1"/>
    <w:rsid w:val="00905551"/>
    <w:rsid w:val="00906CBC"/>
    <w:rsid w:val="00907423"/>
    <w:rsid w:val="00910095"/>
    <w:rsid w:val="009105BA"/>
    <w:rsid w:val="0091140D"/>
    <w:rsid w:val="00912A3A"/>
    <w:rsid w:val="0091335C"/>
    <w:rsid w:val="00913388"/>
    <w:rsid w:val="0091368C"/>
    <w:rsid w:val="0091513B"/>
    <w:rsid w:val="009166C8"/>
    <w:rsid w:val="00920AEA"/>
    <w:rsid w:val="00923478"/>
    <w:rsid w:val="00923760"/>
    <w:rsid w:val="0092445B"/>
    <w:rsid w:val="00925933"/>
    <w:rsid w:val="00925BB9"/>
    <w:rsid w:val="009279B0"/>
    <w:rsid w:val="00927DC7"/>
    <w:rsid w:val="00927EBF"/>
    <w:rsid w:val="009306AB"/>
    <w:rsid w:val="00930869"/>
    <w:rsid w:val="00935B27"/>
    <w:rsid w:val="00937DA6"/>
    <w:rsid w:val="00937F85"/>
    <w:rsid w:val="009402D3"/>
    <w:rsid w:val="00940601"/>
    <w:rsid w:val="009406DD"/>
    <w:rsid w:val="009421F7"/>
    <w:rsid w:val="009425A6"/>
    <w:rsid w:val="00946B70"/>
    <w:rsid w:val="0094760D"/>
    <w:rsid w:val="00947B26"/>
    <w:rsid w:val="0095225B"/>
    <w:rsid w:val="00952489"/>
    <w:rsid w:val="0095392C"/>
    <w:rsid w:val="00956101"/>
    <w:rsid w:val="009572F6"/>
    <w:rsid w:val="00957710"/>
    <w:rsid w:val="0096272F"/>
    <w:rsid w:val="00962E38"/>
    <w:rsid w:val="00963802"/>
    <w:rsid w:val="0096463A"/>
    <w:rsid w:val="009669CE"/>
    <w:rsid w:val="00966C9D"/>
    <w:rsid w:val="00967BA5"/>
    <w:rsid w:val="00970B90"/>
    <w:rsid w:val="009713B8"/>
    <w:rsid w:val="009715D3"/>
    <w:rsid w:val="00972A48"/>
    <w:rsid w:val="00973891"/>
    <w:rsid w:val="00976E38"/>
    <w:rsid w:val="009800BC"/>
    <w:rsid w:val="00981078"/>
    <w:rsid w:val="00981887"/>
    <w:rsid w:val="00982803"/>
    <w:rsid w:val="00983186"/>
    <w:rsid w:val="009839FC"/>
    <w:rsid w:val="00985FF0"/>
    <w:rsid w:val="00987BBE"/>
    <w:rsid w:val="009922FE"/>
    <w:rsid w:val="009929CB"/>
    <w:rsid w:val="00994A34"/>
    <w:rsid w:val="009957A7"/>
    <w:rsid w:val="0099713D"/>
    <w:rsid w:val="00997B84"/>
    <w:rsid w:val="009A00AA"/>
    <w:rsid w:val="009A0D2F"/>
    <w:rsid w:val="009A1136"/>
    <w:rsid w:val="009A2D14"/>
    <w:rsid w:val="009A2EDF"/>
    <w:rsid w:val="009A3863"/>
    <w:rsid w:val="009A4318"/>
    <w:rsid w:val="009A74EC"/>
    <w:rsid w:val="009B3FF2"/>
    <w:rsid w:val="009B417D"/>
    <w:rsid w:val="009B41B5"/>
    <w:rsid w:val="009B5E04"/>
    <w:rsid w:val="009B616F"/>
    <w:rsid w:val="009B7492"/>
    <w:rsid w:val="009B79DC"/>
    <w:rsid w:val="009C00B5"/>
    <w:rsid w:val="009C02B7"/>
    <w:rsid w:val="009C0F34"/>
    <w:rsid w:val="009C2A32"/>
    <w:rsid w:val="009C3A8A"/>
    <w:rsid w:val="009C41CA"/>
    <w:rsid w:val="009C4278"/>
    <w:rsid w:val="009C51D5"/>
    <w:rsid w:val="009C6807"/>
    <w:rsid w:val="009C7CE7"/>
    <w:rsid w:val="009C7DC0"/>
    <w:rsid w:val="009C7ECF"/>
    <w:rsid w:val="009D1981"/>
    <w:rsid w:val="009D2F7E"/>
    <w:rsid w:val="009D3213"/>
    <w:rsid w:val="009D3393"/>
    <w:rsid w:val="009D5616"/>
    <w:rsid w:val="009D5DF9"/>
    <w:rsid w:val="009D64F1"/>
    <w:rsid w:val="009E1FFF"/>
    <w:rsid w:val="009E2E20"/>
    <w:rsid w:val="009E3E94"/>
    <w:rsid w:val="009E5310"/>
    <w:rsid w:val="009E6A93"/>
    <w:rsid w:val="009E7DF9"/>
    <w:rsid w:val="009F3839"/>
    <w:rsid w:val="009F4ABF"/>
    <w:rsid w:val="009F4B02"/>
    <w:rsid w:val="009F53F9"/>
    <w:rsid w:val="009F63A3"/>
    <w:rsid w:val="009F7F45"/>
    <w:rsid w:val="00A00448"/>
    <w:rsid w:val="00A00522"/>
    <w:rsid w:val="00A008C4"/>
    <w:rsid w:val="00A01384"/>
    <w:rsid w:val="00A01E60"/>
    <w:rsid w:val="00A03ADC"/>
    <w:rsid w:val="00A05239"/>
    <w:rsid w:val="00A058E1"/>
    <w:rsid w:val="00A07535"/>
    <w:rsid w:val="00A1000D"/>
    <w:rsid w:val="00A12335"/>
    <w:rsid w:val="00A1305D"/>
    <w:rsid w:val="00A1310C"/>
    <w:rsid w:val="00A1319F"/>
    <w:rsid w:val="00A1388C"/>
    <w:rsid w:val="00A15AEA"/>
    <w:rsid w:val="00A16752"/>
    <w:rsid w:val="00A21481"/>
    <w:rsid w:val="00A21A34"/>
    <w:rsid w:val="00A21F13"/>
    <w:rsid w:val="00A241FF"/>
    <w:rsid w:val="00A246E9"/>
    <w:rsid w:val="00A25457"/>
    <w:rsid w:val="00A2597B"/>
    <w:rsid w:val="00A2620A"/>
    <w:rsid w:val="00A26268"/>
    <w:rsid w:val="00A275A9"/>
    <w:rsid w:val="00A278F4"/>
    <w:rsid w:val="00A33E7A"/>
    <w:rsid w:val="00A34CE9"/>
    <w:rsid w:val="00A358DD"/>
    <w:rsid w:val="00A3690C"/>
    <w:rsid w:val="00A36CFF"/>
    <w:rsid w:val="00A37256"/>
    <w:rsid w:val="00A37F26"/>
    <w:rsid w:val="00A41580"/>
    <w:rsid w:val="00A42A16"/>
    <w:rsid w:val="00A43CD5"/>
    <w:rsid w:val="00A44FEC"/>
    <w:rsid w:val="00A453EA"/>
    <w:rsid w:val="00A45E31"/>
    <w:rsid w:val="00A47B4F"/>
    <w:rsid w:val="00A504AD"/>
    <w:rsid w:val="00A50C28"/>
    <w:rsid w:val="00A57587"/>
    <w:rsid w:val="00A575CE"/>
    <w:rsid w:val="00A608F6"/>
    <w:rsid w:val="00A620F2"/>
    <w:rsid w:val="00A641EE"/>
    <w:rsid w:val="00A6457B"/>
    <w:rsid w:val="00A67244"/>
    <w:rsid w:val="00A67394"/>
    <w:rsid w:val="00A67E4B"/>
    <w:rsid w:val="00A7050F"/>
    <w:rsid w:val="00A73948"/>
    <w:rsid w:val="00A744D0"/>
    <w:rsid w:val="00A7481C"/>
    <w:rsid w:val="00A75611"/>
    <w:rsid w:val="00A760DC"/>
    <w:rsid w:val="00A76EB4"/>
    <w:rsid w:val="00A770F8"/>
    <w:rsid w:val="00A77B9F"/>
    <w:rsid w:val="00A77ED9"/>
    <w:rsid w:val="00A8095B"/>
    <w:rsid w:val="00A81868"/>
    <w:rsid w:val="00A82A6D"/>
    <w:rsid w:val="00A830C3"/>
    <w:rsid w:val="00A83BCB"/>
    <w:rsid w:val="00A83ECF"/>
    <w:rsid w:val="00A84F79"/>
    <w:rsid w:val="00A85D62"/>
    <w:rsid w:val="00A918C5"/>
    <w:rsid w:val="00A9304F"/>
    <w:rsid w:val="00A93110"/>
    <w:rsid w:val="00A934A7"/>
    <w:rsid w:val="00A9475E"/>
    <w:rsid w:val="00A960CA"/>
    <w:rsid w:val="00A9690C"/>
    <w:rsid w:val="00A97FD8"/>
    <w:rsid w:val="00AA098E"/>
    <w:rsid w:val="00AA0B21"/>
    <w:rsid w:val="00AA12D5"/>
    <w:rsid w:val="00AA2606"/>
    <w:rsid w:val="00AA3FD1"/>
    <w:rsid w:val="00AA57D8"/>
    <w:rsid w:val="00AA650B"/>
    <w:rsid w:val="00AA6FE2"/>
    <w:rsid w:val="00AB240F"/>
    <w:rsid w:val="00AB29FD"/>
    <w:rsid w:val="00AB30AF"/>
    <w:rsid w:val="00AB71CC"/>
    <w:rsid w:val="00AB7B13"/>
    <w:rsid w:val="00AB7DF0"/>
    <w:rsid w:val="00AC0524"/>
    <w:rsid w:val="00AC1C31"/>
    <w:rsid w:val="00AC2266"/>
    <w:rsid w:val="00AC312D"/>
    <w:rsid w:val="00AC3213"/>
    <w:rsid w:val="00AC3F93"/>
    <w:rsid w:val="00AC6DFE"/>
    <w:rsid w:val="00AC7454"/>
    <w:rsid w:val="00AD06AA"/>
    <w:rsid w:val="00AD0BB8"/>
    <w:rsid w:val="00AD21AF"/>
    <w:rsid w:val="00AD4F72"/>
    <w:rsid w:val="00AD51F0"/>
    <w:rsid w:val="00AD5E4D"/>
    <w:rsid w:val="00AE1C0E"/>
    <w:rsid w:val="00AE3360"/>
    <w:rsid w:val="00AE6F0B"/>
    <w:rsid w:val="00AE716C"/>
    <w:rsid w:val="00AF2C46"/>
    <w:rsid w:val="00AF308E"/>
    <w:rsid w:val="00AF77CB"/>
    <w:rsid w:val="00AF7AA4"/>
    <w:rsid w:val="00B003C2"/>
    <w:rsid w:val="00B0060B"/>
    <w:rsid w:val="00B022CB"/>
    <w:rsid w:val="00B024F9"/>
    <w:rsid w:val="00B025DA"/>
    <w:rsid w:val="00B03ABB"/>
    <w:rsid w:val="00B0478B"/>
    <w:rsid w:val="00B04989"/>
    <w:rsid w:val="00B05285"/>
    <w:rsid w:val="00B05403"/>
    <w:rsid w:val="00B05A47"/>
    <w:rsid w:val="00B075F0"/>
    <w:rsid w:val="00B0771B"/>
    <w:rsid w:val="00B078AD"/>
    <w:rsid w:val="00B1140D"/>
    <w:rsid w:val="00B12E99"/>
    <w:rsid w:val="00B136FF"/>
    <w:rsid w:val="00B14F1E"/>
    <w:rsid w:val="00B15F19"/>
    <w:rsid w:val="00B20198"/>
    <w:rsid w:val="00B2058B"/>
    <w:rsid w:val="00B2172D"/>
    <w:rsid w:val="00B21E86"/>
    <w:rsid w:val="00B2215B"/>
    <w:rsid w:val="00B2258E"/>
    <w:rsid w:val="00B22746"/>
    <w:rsid w:val="00B232B9"/>
    <w:rsid w:val="00B24122"/>
    <w:rsid w:val="00B26994"/>
    <w:rsid w:val="00B31714"/>
    <w:rsid w:val="00B32CB4"/>
    <w:rsid w:val="00B32CBF"/>
    <w:rsid w:val="00B34ACC"/>
    <w:rsid w:val="00B34D9A"/>
    <w:rsid w:val="00B352D2"/>
    <w:rsid w:val="00B36AB7"/>
    <w:rsid w:val="00B3704A"/>
    <w:rsid w:val="00B37C8C"/>
    <w:rsid w:val="00B401F9"/>
    <w:rsid w:val="00B423E6"/>
    <w:rsid w:val="00B427EC"/>
    <w:rsid w:val="00B4347A"/>
    <w:rsid w:val="00B43538"/>
    <w:rsid w:val="00B4413D"/>
    <w:rsid w:val="00B451E5"/>
    <w:rsid w:val="00B45642"/>
    <w:rsid w:val="00B457A0"/>
    <w:rsid w:val="00B478D8"/>
    <w:rsid w:val="00B4791D"/>
    <w:rsid w:val="00B5029A"/>
    <w:rsid w:val="00B5235E"/>
    <w:rsid w:val="00B55058"/>
    <w:rsid w:val="00B567C5"/>
    <w:rsid w:val="00B6038C"/>
    <w:rsid w:val="00B605C5"/>
    <w:rsid w:val="00B625DA"/>
    <w:rsid w:val="00B640D5"/>
    <w:rsid w:val="00B645A4"/>
    <w:rsid w:val="00B64888"/>
    <w:rsid w:val="00B66238"/>
    <w:rsid w:val="00B67F77"/>
    <w:rsid w:val="00B7018F"/>
    <w:rsid w:val="00B70663"/>
    <w:rsid w:val="00B70684"/>
    <w:rsid w:val="00B7326B"/>
    <w:rsid w:val="00B73291"/>
    <w:rsid w:val="00B73E5F"/>
    <w:rsid w:val="00B74C28"/>
    <w:rsid w:val="00B74D28"/>
    <w:rsid w:val="00B80500"/>
    <w:rsid w:val="00B8071A"/>
    <w:rsid w:val="00B808D1"/>
    <w:rsid w:val="00B80D15"/>
    <w:rsid w:val="00B82A7D"/>
    <w:rsid w:val="00B82A9D"/>
    <w:rsid w:val="00B82C76"/>
    <w:rsid w:val="00B834B4"/>
    <w:rsid w:val="00B85CF1"/>
    <w:rsid w:val="00B85DED"/>
    <w:rsid w:val="00B86426"/>
    <w:rsid w:val="00B87338"/>
    <w:rsid w:val="00B90B96"/>
    <w:rsid w:val="00B915A2"/>
    <w:rsid w:val="00B9166B"/>
    <w:rsid w:val="00B92006"/>
    <w:rsid w:val="00B925B4"/>
    <w:rsid w:val="00B93239"/>
    <w:rsid w:val="00B97818"/>
    <w:rsid w:val="00B9793A"/>
    <w:rsid w:val="00BA0DAE"/>
    <w:rsid w:val="00BA4088"/>
    <w:rsid w:val="00BA602A"/>
    <w:rsid w:val="00BA7EA5"/>
    <w:rsid w:val="00BB0410"/>
    <w:rsid w:val="00BB09CD"/>
    <w:rsid w:val="00BB1C31"/>
    <w:rsid w:val="00BB213D"/>
    <w:rsid w:val="00BB24FC"/>
    <w:rsid w:val="00BB3908"/>
    <w:rsid w:val="00BB44C5"/>
    <w:rsid w:val="00BB509F"/>
    <w:rsid w:val="00BB591D"/>
    <w:rsid w:val="00BB59D2"/>
    <w:rsid w:val="00BB6C2A"/>
    <w:rsid w:val="00BB738C"/>
    <w:rsid w:val="00BB7BF5"/>
    <w:rsid w:val="00BC0BF8"/>
    <w:rsid w:val="00BC0FC8"/>
    <w:rsid w:val="00BC11CB"/>
    <w:rsid w:val="00BC27AB"/>
    <w:rsid w:val="00BC29F3"/>
    <w:rsid w:val="00BC31AC"/>
    <w:rsid w:val="00BC48B8"/>
    <w:rsid w:val="00BC67AC"/>
    <w:rsid w:val="00BC7956"/>
    <w:rsid w:val="00BD0537"/>
    <w:rsid w:val="00BD0A0B"/>
    <w:rsid w:val="00BD0D0B"/>
    <w:rsid w:val="00BD4912"/>
    <w:rsid w:val="00BD7A63"/>
    <w:rsid w:val="00BE13C8"/>
    <w:rsid w:val="00BE1B33"/>
    <w:rsid w:val="00BE3CFF"/>
    <w:rsid w:val="00BE3F22"/>
    <w:rsid w:val="00BE4420"/>
    <w:rsid w:val="00BE4C61"/>
    <w:rsid w:val="00BE5F2E"/>
    <w:rsid w:val="00BE78F2"/>
    <w:rsid w:val="00BF1CD3"/>
    <w:rsid w:val="00BF2107"/>
    <w:rsid w:val="00BF2222"/>
    <w:rsid w:val="00BF3C1A"/>
    <w:rsid w:val="00BF4770"/>
    <w:rsid w:val="00BF7BBB"/>
    <w:rsid w:val="00BF7F37"/>
    <w:rsid w:val="00C02C1E"/>
    <w:rsid w:val="00C03589"/>
    <w:rsid w:val="00C0380C"/>
    <w:rsid w:val="00C0560A"/>
    <w:rsid w:val="00C06BDC"/>
    <w:rsid w:val="00C15F8D"/>
    <w:rsid w:val="00C1735E"/>
    <w:rsid w:val="00C17D5D"/>
    <w:rsid w:val="00C20883"/>
    <w:rsid w:val="00C222E7"/>
    <w:rsid w:val="00C23630"/>
    <w:rsid w:val="00C23A6F"/>
    <w:rsid w:val="00C252C2"/>
    <w:rsid w:val="00C264B8"/>
    <w:rsid w:val="00C26619"/>
    <w:rsid w:val="00C27078"/>
    <w:rsid w:val="00C27792"/>
    <w:rsid w:val="00C27EA8"/>
    <w:rsid w:val="00C326DE"/>
    <w:rsid w:val="00C328B0"/>
    <w:rsid w:val="00C353EC"/>
    <w:rsid w:val="00C3779D"/>
    <w:rsid w:val="00C37838"/>
    <w:rsid w:val="00C417D8"/>
    <w:rsid w:val="00C41967"/>
    <w:rsid w:val="00C44EFA"/>
    <w:rsid w:val="00C44FD9"/>
    <w:rsid w:val="00C4510D"/>
    <w:rsid w:val="00C47EDD"/>
    <w:rsid w:val="00C507FF"/>
    <w:rsid w:val="00C509B2"/>
    <w:rsid w:val="00C50E5C"/>
    <w:rsid w:val="00C5242C"/>
    <w:rsid w:val="00C53715"/>
    <w:rsid w:val="00C55A1B"/>
    <w:rsid w:val="00C563E8"/>
    <w:rsid w:val="00C5699C"/>
    <w:rsid w:val="00C60CAB"/>
    <w:rsid w:val="00C60D63"/>
    <w:rsid w:val="00C62F78"/>
    <w:rsid w:val="00C63F78"/>
    <w:rsid w:val="00C65119"/>
    <w:rsid w:val="00C67666"/>
    <w:rsid w:val="00C67A0D"/>
    <w:rsid w:val="00C70892"/>
    <w:rsid w:val="00C71AAA"/>
    <w:rsid w:val="00C72BA1"/>
    <w:rsid w:val="00C72E89"/>
    <w:rsid w:val="00C73BA4"/>
    <w:rsid w:val="00C77626"/>
    <w:rsid w:val="00C80E6A"/>
    <w:rsid w:val="00C83937"/>
    <w:rsid w:val="00C83D3C"/>
    <w:rsid w:val="00C8435F"/>
    <w:rsid w:val="00C8522F"/>
    <w:rsid w:val="00C86F3D"/>
    <w:rsid w:val="00C87268"/>
    <w:rsid w:val="00C921A9"/>
    <w:rsid w:val="00C933F0"/>
    <w:rsid w:val="00C94A80"/>
    <w:rsid w:val="00C94BB9"/>
    <w:rsid w:val="00C95E8B"/>
    <w:rsid w:val="00C96017"/>
    <w:rsid w:val="00C96044"/>
    <w:rsid w:val="00C964B4"/>
    <w:rsid w:val="00C979D0"/>
    <w:rsid w:val="00C97D4E"/>
    <w:rsid w:val="00CA0091"/>
    <w:rsid w:val="00CA0446"/>
    <w:rsid w:val="00CA4451"/>
    <w:rsid w:val="00CA48DD"/>
    <w:rsid w:val="00CA6608"/>
    <w:rsid w:val="00CA752A"/>
    <w:rsid w:val="00CB15DB"/>
    <w:rsid w:val="00CB46CC"/>
    <w:rsid w:val="00CB4B81"/>
    <w:rsid w:val="00CB5AF4"/>
    <w:rsid w:val="00CB6743"/>
    <w:rsid w:val="00CB70E0"/>
    <w:rsid w:val="00CC1C09"/>
    <w:rsid w:val="00CC24B7"/>
    <w:rsid w:val="00CC2FCB"/>
    <w:rsid w:val="00CC34B1"/>
    <w:rsid w:val="00CC4796"/>
    <w:rsid w:val="00CC4956"/>
    <w:rsid w:val="00CC4FEA"/>
    <w:rsid w:val="00CC60E2"/>
    <w:rsid w:val="00CC762D"/>
    <w:rsid w:val="00CD0160"/>
    <w:rsid w:val="00CD05AE"/>
    <w:rsid w:val="00CD2C23"/>
    <w:rsid w:val="00CD2C75"/>
    <w:rsid w:val="00CD3364"/>
    <w:rsid w:val="00CD5435"/>
    <w:rsid w:val="00CD593B"/>
    <w:rsid w:val="00CD6D00"/>
    <w:rsid w:val="00CD6D93"/>
    <w:rsid w:val="00CE1D28"/>
    <w:rsid w:val="00CE298F"/>
    <w:rsid w:val="00CE4749"/>
    <w:rsid w:val="00CE6BD4"/>
    <w:rsid w:val="00CE72FA"/>
    <w:rsid w:val="00CF12DD"/>
    <w:rsid w:val="00CF2103"/>
    <w:rsid w:val="00CF3F90"/>
    <w:rsid w:val="00CF5CDC"/>
    <w:rsid w:val="00CF5FB4"/>
    <w:rsid w:val="00CF63D5"/>
    <w:rsid w:val="00CF6694"/>
    <w:rsid w:val="00CF68C5"/>
    <w:rsid w:val="00CF6AB5"/>
    <w:rsid w:val="00CF7EB6"/>
    <w:rsid w:val="00D0238B"/>
    <w:rsid w:val="00D02D98"/>
    <w:rsid w:val="00D04108"/>
    <w:rsid w:val="00D04D8E"/>
    <w:rsid w:val="00D07681"/>
    <w:rsid w:val="00D10599"/>
    <w:rsid w:val="00D127F7"/>
    <w:rsid w:val="00D13091"/>
    <w:rsid w:val="00D14693"/>
    <w:rsid w:val="00D17188"/>
    <w:rsid w:val="00D17F1F"/>
    <w:rsid w:val="00D218E2"/>
    <w:rsid w:val="00D21B8B"/>
    <w:rsid w:val="00D22DF4"/>
    <w:rsid w:val="00D241CC"/>
    <w:rsid w:val="00D2450F"/>
    <w:rsid w:val="00D25966"/>
    <w:rsid w:val="00D30892"/>
    <w:rsid w:val="00D30C13"/>
    <w:rsid w:val="00D32017"/>
    <w:rsid w:val="00D32177"/>
    <w:rsid w:val="00D32E8F"/>
    <w:rsid w:val="00D33412"/>
    <w:rsid w:val="00D351BF"/>
    <w:rsid w:val="00D3578D"/>
    <w:rsid w:val="00D3649D"/>
    <w:rsid w:val="00D37493"/>
    <w:rsid w:val="00D4193C"/>
    <w:rsid w:val="00D41C8A"/>
    <w:rsid w:val="00D41DED"/>
    <w:rsid w:val="00D41F8C"/>
    <w:rsid w:val="00D43F8F"/>
    <w:rsid w:val="00D45DFF"/>
    <w:rsid w:val="00D5066A"/>
    <w:rsid w:val="00D54F48"/>
    <w:rsid w:val="00D5582E"/>
    <w:rsid w:val="00D55A5A"/>
    <w:rsid w:val="00D56862"/>
    <w:rsid w:val="00D571A1"/>
    <w:rsid w:val="00D57CAE"/>
    <w:rsid w:val="00D57E44"/>
    <w:rsid w:val="00D60C4A"/>
    <w:rsid w:val="00D60CF0"/>
    <w:rsid w:val="00D60DCA"/>
    <w:rsid w:val="00D6149F"/>
    <w:rsid w:val="00D624C7"/>
    <w:rsid w:val="00D628FE"/>
    <w:rsid w:val="00D631B5"/>
    <w:rsid w:val="00D63F0D"/>
    <w:rsid w:val="00D6450B"/>
    <w:rsid w:val="00D65238"/>
    <w:rsid w:val="00D667B1"/>
    <w:rsid w:val="00D72C4C"/>
    <w:rsid w:val="00D73460"/>
    <w:rsid w:val="00D740EB"/>
    <w:rsid w:val="00D75A24"/>
    <w:rsid w:val="00D77C1E"/>
    <w:rsid w:val="00D805CC"/>
    <w:rsid w:val="00D829F5"/>
    <w:rsid w:val="00D833BE"/>
    <w:rsid w:val="00D846C2"/>
    <w:rsid w:val="00D85FC7"/>
    <w:rsid w:val="00D86922"/>
    <w:rsid w:val="00D869E5"/>
    <w:rsid w:val="00D8748E"/>
    <w:rsid w:val="00D91F51"/>
    <w:rsid w:val="00D92257"/>
    <w:rsid w:val="00D9308B"/>
    <w:rsid w:val="00D95153"/>
    <w:rsid w:val="00D97445"/>
    <w:rsid w:val="00DA21FD"/>
    <w:rsid w:val="00DA2654"/>
    <w:rsid w:val="00DA4BF3"/>
    <w:rsid w:val="00DA5000"/>
    <w:rsid w:val="00DA5BDB"/>
    <w:rsid w:val="00DA64B5"/>
    <w:rsid w:val="00DA6620"/>
    <w:rsid w:val="00DA6C8E"/>
    <w:rsid w:val="00DA710C"/>
    <w:rsid w:val="00DA72C2"/>
    <w:rsid w:val="00DA77AE"/>
    <w:rsid w:val="00DB0177"/>
    <w:rsid w:val="00DB0437"/>
    <w:rsid w:val="00DB06C9"/>
    <w:rsid w:val="00DB0EAD"/>
    <w:rsid w:val="00DB2CD3"/>
    <w:rsid w:val="00DB3283"/>
    <w:rsid w:val="00DB4233"/>
    <w:rsid w:val="00DB471D"/>
    <w:rsid w:val="00DB72A8"/>
    <w:rsid w:val="00DB79C4"/>
    <w:rsid w:val="00DB7EFB"/>
    <w:rsid w:val="00DC1221"/>
    <w:rsid w:val="00DC3D9D"/>
    <w:rsid w:val="00DC421A"/>
    <w:rsid w:val="00DC4D71"/>
    <w:rsid w:val="00DC6298"/>
    <w:rsid w:val="00DC70C1"/>
    <w:rsid w:val="00DD0944"/>
    <w:rsid w:val="00DD0CF3"/>
    <w:rsid w:val="00DD17B3"/>
    <w:rsid w:val="00DD1B65"/>
    <w:rsid w:val="00DD226D"/>
    <w:rsid w:val="00DD24A8"/>
    <w:rsid w:val="00DD25E0"/>
    <w:rsid w:val="00DD3678"/>
    <w:rsid w:val="00DD444E"/>
    <w:rsid w:val="00DD47A4"/>
    <w:rsid w:val="00DD526A"/>
    <w:rsid w:val="00DD5BEA"/>
    <w:rsid w:val="00DD61F9"/>
    <w:rsid w:val="00DD69EB"/>
    <w:rsid w:val="00DD6E3E"/>
    <w:rsid w:val="00DE0352"/>
    <w:rsid w:val="00DE0AEF"/>
    <w:rsid w:val="00DE101D"/>
    <w:rsid w:val="00DE1B7C"/>
    <w:rsid w:val="00DE2BBE"/>
    <w:rsid w:val="00DE2E80"/>
    <w:rsid w:val="00DE33E1"/>
    <w:rsid w:val="00DE5406"/>
    <w:rsid w:val="00DF0B42"/>
    <w:rsid w:val="00DF0B81"/>
    <w:rsid w:val="00DF1213"/>
    <w:rsid w:val="00DF157A"/>
    <w:rsid w:val="00DF459A"/>
    <w:rsid w:val="00DF5D3A"/>
    <w:rsid w:val="00DF60D3"/>
    <w:rsid w:val="00DF6253"/>
    <w:rsid w:val="00DF68A3"/>
    <w:rsid w:val="00E02601"/>
    <w:rsid w:val="00E03394"/>
    <w:rsid w:val="00E047DF"/>
    <w:rsid w:val="00E05358"/>
    <w:rsid w:val="00E06961"/>
    <w:rsid w:val="00E07110"/>
    <w:rsid w:val="00E078F1"/>
    <w:rsid w:val="00E10169"/>
    <w:rsid w:val="00E10640"/>
    <w:rsid w:val="00E1109E"/>
    <w:rsid w:val="00E11BA6"/>
    <w:rsid w:val="00E13E73"/>
    <w:rsid w:val="00E14A37"/>
    <w:rsid w:val="00E15754"/>
    <w:rsid w:val="00E16263"/>
    <w:rsid w:val="00E16558"/>
    <w:rsid w:val="00E16BFA"/>
    <w:rsid w:val="00E16C54"/>
    <w:rsid w:val="00E200F8"/>
    <w:rsid w:val="00E20754"/>
    <w:rsid w:val="00E20E5F"/>
    <w:rsid w:val="00E2103A"/>
    <w:rsid w:val="00E23AB6"/>
    <w:rsid w:val="00E24F3E"/>
    <w:rsid w:val="00E25E72"/>
    <w:rsid w:val="00E26C36"/>
    <w:rsid w:val="00E26EC1"/>
    <w:rsid w:val="00E27536"/>
    <w:rsid w:val="00E27913"/>
    <w:rsid w:val="00E27F9F"/>
    <w:rsid w:val="00E323A3"/>
    <w:rsid w:val="00E34CFF"/>
    <w:rsid w:val="00E355FE"/>
    <w:rsid w:val="00E35840"/>
    <w:rsid w:val="00E35A67"/>
    <w:rsid w:val="00E37EBB"/>
    <w:rsid w:val="00E400E0"/>
    <w:rsid w:val="00E4195C"/>
    <w:rsid w:val="00E428D3"/>
    <w:rsid w:val="00E4373E"/>
    <w:rsid w:val="00E44F24"/>
    <w:rsid w:val="00E47C44"/>
    <w:rsid w:val="00E47E41"/>
    <w:rsid w:val="00E501BF"/>
    <w:rsid w:val="00E50512"/>
    <w:rsid w:val="00E51A52"/>
    <w:rsid w:val="00E51AB5"/>
    <w:rsid w:val="00E5352C"/>
    <w:rsid w:val="00E53C5B"/>
    <w:rsid w:val="00E541A8"/>
    <w:rsid w:val="00E55815"/>
    <w:rsid w:val="00E558A0"/>
    <w:rsid w:val="00E55C6C"/>
    <w:rsid w:val="00E568F2"/>
    <w:rsid w:val="00E574F1"/>
    <w:rsid w:val="00E63F5D"/>
    <w:rsid w:val="00E66D1F"/>
    <w:rsid w:val="00E70743"/>
    <w:rsid w:val="00E728A2"/>
    <w:rsid w:val="00E7387F"/>
    <w:rsid w:val="00E75D3C"/>
    <w:rsid w:val="00E76668"/>
    <w:rsid w:val="00E76909"/>
    <w:rsid w:val="00E77945"/>
    <w:rsid w:val="00E80121"/>
    <w:rsid w:val="00E8208F"/>
    <w:rsid w:val="00E82F8C"/>
    <w:rsid w:val="00E830F9"/>
    <w:rsid w:val="00E84822"/>
    <w:rsid w:val="00E84960"/>
    <w:rsid w:val="00E8633D"/>
    <w:rsid w:val="00E86B78"/>
    <w:rsid w:val="00E900B5"/>
    <w:rsid w:val="00E90BE8"/>
    <w:rsid w:val="00E91958"/>
    <w:rsid w:val="00E92F06"/>
    <w:rsid w:val="00E96EBC"/>
    <w:rsid w:val="00E972BE"/>
    <w:rsid w:val="00EA013D"/>
    <w:rsid w:val="00EA0484"/>
    <w:rsid w:val="00EA073B"/>
    <w:rsid w:val="00EA0EA7"/>
    <w:rsid w:val="00EA18DE"/>
    <w:rsid w:val="00EA1E2A"/>
    <w:rsid w:val="00EA22A7"/>
    <w:rsid w:val="00EA26A1"/>
    <w:rsid w:val="00EA44B3"/>
    <w:rsid w:val="00EA525F"/>
    <w:rsid w:val="00EA5AEE"/>
    <w:rsid w:val="00EA6D98"/>
    <w:rsid w:val="00EA72C4"/>
    <w:rsid w:val="00EB2129"/>
    <w:rsid w:val="00EB2951"/>
    <w:rsid w:val="00EB29AF"/>
    <w:rsid w:val="00EB2DF4"/>
    <w:rsid w:val="00EB3597"/>
    <w:rsid w:val="00EB412A"/>
    <w:rsid w:val="00EB63B6"/>
    <w:rsid w:val="00EB6456"/>
    <w:rsid w:val="00EC09FD"/>
    <w:rsid w:val="00EC0A39"/>
    <w:rsid w:val="00EC3CBC"/>
    <w:rsid w:val="00EC47FA"/>
    <w:rsid w:val="00EC5299"/>
    <w:rsid w:val="00EC57CA"/>
    <w:rsid w:val="00EC7412"/>
    <w:rsid w:val="00EC7CA0"/>
    <w:rsid w:val="00ED10D6"/>
    <w:rsid w:val="00ED4DBC"/>
    <w:rsid w:val="00ED6664"/>
    <w:rsid w:val="00ED6B7E"/>
    <w:rsid w:val="00ED75B4"/>
    <w:rsid w:val="00ED7FA9"/>
    <w:rsid w:val="00EE14D8"/>
    <w:rsid w:val="00EE2A14"/>
    <w:rsid w:val="00EE3C0A"/>
    <w:rsid w:val="00EE4B41"/>
    <w:rsid w:val="00EE4C5E"/>
    <w:rsid w:val="00EE51CD"/>
    <w:rsid w:val="00EE555C"/>
    <w:rsid w:val="00EE5A60"/>
    <w:rsid w:val="00EE5CBE"/>
    <w:rsid w:val="00EE6938"/>
    <w:rsid w:val="00EE76EB"/>
    <w:rsid w:val="00EF007C"/>
    <w:rsid w:val="00EF02AE"/>
    <w:rsid w:val="00EF08A1"/>
    <w:rsid w:val="00EF2CDC"/>
    <w:rsid w:val="00EF31BB"/>
    <w:rsid w:val="00EF349E"/>
    <w:rsid w:val="00EF3A80"/>
    <w:rsid w:val="00EF426F"/>
    <w:rsid w:val="00EF63A3"/>
    <w:rsid w:val="00EF6D65"/>
    <w:rsid w:val="00EF7D3C"/>
    <w:rsid w:val="00F01844"/>
    <w:rsid w:val="00F029D1"/>
    <w:rsid w:val="00F059D1"/>
    <w:rsid w:val="00F07497"/>
    <w:rsid w:val="00F07AE4"/>
    <w:rsid w:val="00F07F2D"/>
    <w:rsid w:val="00F10CFF"/>
    <w:rsid w:val="00F12861"/>
    <w:rsid w:val="00F13847"/>
    <w:rsid w:val="00F13A4E"/>
    <w:rsid w:val="00F14246"/>
    <w:rsid w:val="00F1475B"/>
    <w:rsid w:val="00F15713"/>
    <w:rsid w:val="00F161DC"/>
    <w:rsid w:val="00F20B5D"/>
    <w:rsid w:val="00F2408F"/>
    <w:rsid w:val="00F24C14"/>
    <w:rsid w:val="00F26A63"/>
    <w:rsid w:val="00F27AEF"/>
    <w:rsid w:val="00F304B3"/>
    <w:rsid w:val="00F30EF2"/>
    <w:rsid w:val="00F3275A"/>
    <w:rsid w:val="00F32AE5"/>
    <w:rsid w:val="00F330A9"/>
    <w:rsid w:val="00F3338A"/>
    <w:rsid w:val="00F33B36"/>
    <w:rsid w:val="00F35812"/>
    <w:rsid w:val="00F3765D"/>
    <w:rsid w:val="00F400CA"/>
    <w:rsid w:val="00F4117D"/>
    <w:rsid w:val="00F422E3"/>
    <w:rsid w:val="00F42325"/>
    <w:rsid w:val="00F43292"/>
    <w:rsid w:val="00F44633"/>
    <w:rsid w:val="00F44EAA"/>
    <w:rsid w:val="00F4537D"/>
    <w:rsid w:val="00F45526"/>
    <w:rsid w:val="00F45787"/>
    <w:rsid w:val="00F460CC"/>
    <w:rsid w:val="00F461F7"/>
    <w:rsid w:val="00F46600"/>
    <w:rsid w:val="00F46624"/>
    <w:rsid w:val="00F46B0C"/>
    <w:rsid w:val="00F50BC6"/>
    <w:rsid w:val="00F50EBD"/>
    <w:rsid w:val="00F531B4"/>
    <w:rsid w:val="00F5333B"/>
    <w:rsid w:val="00F53A3A"/>
    <w:rsid w:val="00F560E2"/>
    <w:rsid w:val="00F56B29"/>
    <w:rsid w:val="00F57216"/>
    <w:rsid w:val="00F5744E"/>
    <w:rsid w:val="00F60119"/>
    <w:rsid w:val="00F60A31"/>
    <w:rsid w:val="00F619FB"/>
    <w:rsid w:val="00F61EDF"/>
    <w:rsid w:val="00F6417E"/>
    <w:rsid w:val="00F641F7"/>
    <w:rsid w:val="00F646BD"/>
    <w:rsid w:val="00F64CD3"/>
    <w:rsid w:val="00F72F46"/>
    <w:rsid w:val="00F7351F"/>
    <w:rsid w:val="00F75AF5"/>
    <w:rsid w:val="00F761ED"/>
    <w:rsid w:val="00F76951"/>
    <w:rsid w:val="00F772EC"/>
    <w:rsid w:val="00F811AB"/>
    <w:rsid w:val="00F822FE"/>
    <w:rsid w:val="00F83D16"/>
    <w:rsid w:val="00F8410A"/>
    <w:rsid w:val="00F86BDC"/>
    <w:rsid w:val="00F91B91"/>
    <w:rsid w:val="00F92454"/>
    <w:rsid w:val="00F92E3F"/>
    <w:rsid w:val="00F93177"/>
    <w:rsid w:val="00F93919"/>
    <w:rsid w:val="00F94009"/>
    <w:rsid w:val="00F95372"/>
    <w:rsid w:val="00F969BD"/>
    <w:rsid w:val="00FA11C5"/>
    <w:rsid w:val="00FA2330"/>
    <w:rsid w:val="00FA5355"/>
    <w:rsid w:val="00FA60A2"/>
    <w:rsid w:val="00FA6FC6"/>
    <w:rsid w:val="00FB03DA"/>
    <w:rsid w:val="00FB0A9B"/>
    <w:rsid w:val="00FB1C5A"/>
    <w:rsid w:val="00FB2BCB"/>
    <w:rsid w:val="00FB357E"/>
    <w:rsid w:val="00FB4E6F"/>
    <w:rsid w:val="00FB7181"/>
    <w:rsid w:val="00FC004B"/>
    <w:rsid w:val="00FC01CB"/>
    <w:rsid w:val="00FC190A"/>
    <w:rsid w:val="00FC29AD"/>
    <w:rsid w:val="00FC2DA6"/>
    <w:rsid w:val="00FC334A"/>
    <w:rsid w:val="00FC5447"/>
    <w:rsid w:val="00FC58EF"/>
    <w:rsid w:val="00FC6F49"/>
    <w:rsid w:val="00FC7607"/>
    <w:rsid w:val="00FD05CB"/>
    <w:rsid w:val="00FD1B00"/>
    <w:rsid w:val="00FD42FD"/>
    <w:rsid w:val="00FD579A"/>
    <w:rsid w:val="00FD5DB0"/>
    <w:rsid w:val="00FD5EB1"/>
    <w:rsid w:val="00FD708C"/>
    <w:rsid w:val="00FE0779"/>
    <w:rsid w:val="00FE1769"/>
    <w:rsid w:val="00FE1CE5"/>
    <w:rsid w:val="00FE3F24"/>
    <w:rsid w:val="00FE5308"/>
    <w:rsid w:val="00FE543C"/>
    <w:rsid w:val="00FE6506"/>
    <w:rsid w:val="00FE7487"/>
    <w:rsid w:val="00FE7C42"/>
    <w:rsid w:val="00FF4384"/>
    <w:rsid w:val="00FF4801"/>
    <w:rsid w:val="00FF4813"/>
    <w:rsid w:val="00FF5DAD"/>
    <w:rsid w:val="00FF6DFB"/>
    <w:rsid w:val="00FF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EEB10"/>
  <w15:docId w15:val="{4927F59A-97D6-4CE7-B284-09BA75DB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B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6F17"/>
    <w:rPr>
      <w:b/>
      <w:bCs/>
    </w:rPr>
  </w:style>
  <w:style w:type="character" w:customStyle="1" w:styleId="apple-converted-space">
    <w:name w:val="apple-converted-space"/>
    <w:qFormat/>
    <w:rsid w:val="00CD6F17"/>
  </w:style>
  <w:style w:type="character" w:customStyle="1" w:styleId="FontStyle27">
    <w:name w:val="Font Style27"/>
    <w:uiPriority w:val="99"/>
    <w:qFormat/>
    <w:rsid w:val="00CD6F17"/>
    <w:rPr>
      <w:rFonts w:ascii="Times New Roman" w:hAnsi="Times New Roman" w:cs="Times New Roman"/>
      <w:sz w:val="28"/>
      <w:szCs w:val="28"/>
    </w:rPr>
  </w:style>
  <w:style w:type="character" w:customStyle="1" w:styleId="InternetLink">
    <w:name w:val="Internet Link"/>
    <w:rsid w:val="009926E2"/>
    <w:rPr>
      <w:color w:val="000080"/>
      <w:u w:val="single"/>
    </w:rPr>
  </w:style>
  <w:style w:type="character" w:customStyle="1" w:styleId="a4">
    <w:name w:val="Верхний колонтитул Знак"/>
    <w:uiPriority w:val="99"/>
    <w:qFormat/>
    <w:rsid w:val="009B66A3"/>
    <w:rPr>
      <w:sz w:val="24"/>
      <w:szCs w:val="24"/>
    </w:rPr>
  </w:style>
  <w:style w:type="character" w:customStyle="1" w:styleId="a5">
    <w:name w:val="Нижний колонтитул Знак"/>
    <w:uiPriority w:val="99"/>
    <w:qFormat/>
    <w:rsid w:val="009B66A3"/>
    <w:rPr>
      <w:sz w:val="24"/>
      <w:szCs w:val="24"/>
    </w:rPr>
  </w:style>
  <w:style w:type="character" w:customStyle="1" w:styleId="ListLabel1">
    <w:name w:val="ListLabel 1"/>
    <w:qFormat/>
    <w:rsid w:val="00DD1B65"/>
    <w:rPr>
      <w:rFonts w:cs="Times New Roman"/>
    </w:rPr>
  </w:style>
  <w:style w:type="paragraph" w:customStyle="1" w:styleId="Heading">
    <w:name w:val="Heading"/>
    <w:basedOn w:val="a"/>
    <w:next w:val="a6"/>
    <w:qFormat/>
    <w:rsid w:val="00DD1B65"/>
    <w:pPr>
      <w:keepNext/>
      <w:spacing w:before="240" w:after="120"/>
    </w:pPr>
    <w:rPr>
      <w:rFonts w:ascii="Liberation Sans" w:eastAsia="Tahoma" w:hAnsi="Liberation Sans" w:cs="Noto Sans Devanagari"/>
      <w:sz w:val="28"/>
      <w:szCs w:val="28"/>
    </w:rPr>
  </w:style>
  <w:style w:type="paragraph" w:styleId="a6">
    <w:name w:val="Body Text"/>
    <w:basedOn w:val="a"/>
    <w:rsid w:val="00DD1B65"/>
    <w:pPr>
      <w:spacing w:after="140" w:line="288" w:lineRule="auto"/>
    </w:pPr>
  </w:style>
  <w:style w:type="paragraph" w:styleId="a7">
    <w:name w:val="List"/>
    <w:basedOn w:val="a6"/>
    <w:rsid w:val="00DD1B65"/>
    <w:rPr>
      <w:rFonts w:cs="Noto Sans Devanagari"/>
    </w:rPr>
  </w:style>
  <w:style w:type="paragraph" w:styleId="a8">
    <w:name w:val="caption"/>
    <w:basedOn w:val="a"/>
    <w:qFormat/>
    <w:rsid w:val="00DD1B65"/>
    <w:pPr>
      <w:suppressLineNumbers/>
      <w:spacing w:before="120" w:after="120"/>
    </w:pPr>
    <w:rPr>
      <w:rFonts w:cs="Noto Sans Devanagari"/>
      <w:i/>
      <w:iCs/>
    </w:rPr>
  </w:style>
  <w:style w:type="paragraph" w:customStyle="1" w:styleId="Index">
    <w:name w:val="Index"/>
    <w:basedOn w:val="a"/>
    <w:qFormat/>
    <w:rsid w:val="00DD1B65"/>
    <w:pPr>
      <w:suppressLineNumbers/>
    </w:pPr>
    <w:rPr>
      <w:rFonts w:cs="Noto Sans Devanagari"/>
    </w:rPr>
  </w:style>
  <w:style w:type="paragraph" w:styleId="a9">
    <w:name w:val="Balloon Text"/>
    <w:basedOn w:val="a"/>
    <w:semiHidden/>
    <w:qFormat/>
    <w:rsid w:val="00BF7D47"/>
    <w:rPr>
      <w:rFonts w:ascii="Tahoma" w:hAnsi="Tahoma" w:cs="Tahoma"/>
      <w:sz w:val="16"/>
      <w:szCs w:val="16"/>
    </w:rPr>
  </w:style>
  <w:style w:type="paragraph" w:styleId="aa">
    <w:name w:val="List Paragraph"/>
    <w:basedOn w:val="a"/>
    <w:qFormat/>
    <w:rsid w:val="0034706A"/>
    <w:pPr>
      <w:spacing w:after="200" w:line="276" w:lineRule="auto"/>
      <w:ind w:left="720"/>
      <w:contextualSpacing/>
    </w:pPr>
    <w:rPr>
      <w:rFonts w:ascii="Calibri" w:hAnsi="Calibri"/>
      <w:sz w:val="22"/>
      <w:szCs w:val="22"/>
    </w:rPr>
  </w:style>
  <w:style w:type="paragraph" w:customStyle="1" w:styleId="ConsPlusNormal">
    <w:name w:val="ConsPlusNormal"/>
    <w:link w:val="ConsPlusNormal0"/>
    <w:qFormat/>
    <w:rsid w:val="0034706A"/>
    <w:rPr>
      <w:sz w:val="28"/>
      <w:szCs w:val="28"/>
    </w:rPr>
  </w:style>
  <w:style w:type="paragraph" w:customStyle="1" w:styleId="Default">
    <w:name w:val="Default"/>
    <w:qFormat/>
    <w:rsid w:val="00052898"/>
    <w:rPr>
      <w:rFonts w:eastAsia="Calibri"/>
      <w:color w:val="000000"/>
      <w:sz w:val="24"/>
      <w:szCs w:val="24"/>
      <w:lang w:eastAsia="en-US"/>
    </w:rPr>
  </w:style>
  <w:style w:type="paragraph" w:styleId="ab">
    <w:name w:val="header"/>
    <w:basedOn w:val="a"/>
    <w:uiPriority w:val="99"/>
    <w:rsid w:val="009B66A3"/>
    <w:pPr>
      <w:tabs>
        <w:tab w:val="center" w:pos="4677"/>
        <w:tab w:val="right" w:pos="9355"/>
      </w:tabs>
    </w:pPr>
  </w:style>
  <w:style w:type="paragraph" w:styleId="ac">
    <w:name w:val="footer"/>
    <w:basedOn w:val="a"/>
    <w:uiPriority w:val="99"/>
    <w:rsid w:val="009B66A3"/>
    <w:pPr>
      <w:tabs>
        <w:tab w:val="center" w:pos="4677"/>
        <w:tab w:val="right" w:pos="9355"/>
      </w:tabs>
    </w:pPr>
  </w:style>
  <w:style w:type="paragraph" w:customStyle="1" w:styleId="TableContents">
    <w:name w:val="Table Contents"/>
    <w:basedOn w:val="a"/>
    <w:qFormat/>
    <w:rsid w:val="009926E2"/>
    <w:pPr>
      <w:suppressLineNumbers/>
      <w:suppressAutoHyphens/>
    </w:pPr>
    <w:rPr>
      <w:rFonts w:ascii="Liberation Serif;Times New Roma" w:eastAsia="Tahoma" w:hAnsi="Liberation Serif;Times New Roma" w:cs="Noto Sans Devanagari"/>
      <w:lang w:eastAsia="zh-CN" w:bidi="hi-IN"/>
    </w:rPr>
  </w:style>
  <w:style w:type="table" w:styleId="ad">
    <w:name w:val="Table Grid"/>
    <w:basedOn w:val="a1"/>
    <w:uiPriority w:val="39"/>
    <w:rsid w:val="003D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5224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e">
    <w:name w:val="Обычный (веб) Знак"/>
    <w:basedOn w:val="a0"/>
    <w:link w:val="af"/>
    <w:locked/>
    <w:rsid w:val="0089414B"/>
    <w:rPr>
      <w:rFonts w:ascii="Tahoma" w:hAnsi="Tahoma" w:cs="Tahoma"/>
      <w:color w:val="292929"/>
      <w:sz w:val="23"/>
    </w:rPr>
  </w:style>
  <w:style w:type="paragraph" w:styleId="af">
    <w:name w:val="Normal (Web)"/>
    <w:basedOn w:val="a"/>
    <w:link w:val="ae"/>
    <w:uiPriority w:val="99"/>
    <w:unhideWhenUsed/>
    <w:rsid w:val="0089414B"/>
    <w:pPr>
      <w:spacing w:line="375" w:lineRule="atLeast"/>
    </w:pPr>
    <w:rPr>
      <w:rFonts w:ascii="Tahoma" w:hAnsi="Tahoma" w:cs="Tahoma"/>
      <w:color w:val="292929"/>
      <w:sz w:val="23"/>
      <w:szCs w:val="20"/>
    </w:rPr>
  </w:style>
  <w:style w:type="paragraph" w:styleId="HTML">
    <w:name w:val="HTML Preformatted"/>
    <w:basedOn w:val="a"/>
    <w:link w:val="HTML0"/>
    <w:uiPriority w:val="99"/>
    <w:semiHidden/>
    <w:unhideWhenUsed/>
    <w:rsid w:val="00473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47348A"/>
    <w:rPr>
      <w:rFonts w:ascii="Courier New" w:hAnsi="Courier New" w:cs="Courier New"/>
    </w:rPr>
  </w:style>
  <w:style w:type="character" w:styleId="af0">
    <w:name w:val="Hyperlink"/>
    <w:basedOn w:val="a0"/>
    <w:uiPriority w:val="99"/>
    <w:unhideWhenUsed/>
    <w:rsid w:val="00805478"/>
    <w:rPr>
      <w:color w:val="0000FF" w:themeColor="hyperlink"/>
      <w:u w:val="single"/>
    </w:rPr>
  </w:style>
  <w:style w:type="character" w:customStyle="1" w:styleId="UnresolvedMention">
    <w:name w:val="Unresolved Mention"/>
    <w:basedOn w:val="a0"/>
    <w:uiPriority w:val="99"/>
    <w:semiHidden/>
    <w:unhideWhenUsed/>
    <w:rsid w:val="00805478"/>
    <w:rPr>
      <w:color w:val="605E5C"/>
      <w:shd w:val="clear" w:color="auto" w:fill="E1DFDD"/>
    </w:rPr>
  </w:style>
  <w:style w:type="character" w:customStyle="1" w:styleId="5">
    <w:name w:val="Основной текст (5)"/>
    <w:rsid w:val="00CF7EB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 w:type="character" w:customStyle="1" w:styleId="af1">
    <w:name w:val="Основной текст_"/>
    <w:basedOn w:val="a0"/>
    <w:link w:val="1"/>
    <w:locked/>
    <w:rsid w:val="00557762"/>
    <w:rPr>
      <w:color w:val="363636"/>
      <w:sz w:val="28"/>
      <w:szCs w:val="28"/>
    </w:rPr>
  </w:style>
  <w:style w:type="paragraph" w:customStyle="1" w:styleId="1">
    <w:name w:val="Основной текст1"/>
    <w:basedOn w:val="a"/>
    <w:link w:val="af1"/>
    <w:rsid w:val="00557762"/>
    <w:pPr>
      <w:widowControl w:val="0"/>
      <w:spacing w:after="300"/>
    </w:pPr>
    <w:rPr>
      <w:color w:val="363636"/>
      <w:sz w:val="28"/>
      <w:szCs w:val="28"/>
    </w:rPr>
  </w:style>
  <w:style w:type="paragraph" w:customStyle="1" w:styleId="21">
    <w:name w:val="Основной текст 21"/>
    <w:basedOn w:val="a"/>
    <w:qFormat/>
    <w:rsid w:val="008371BE"/>
    <w:pPr>
      <w:widowControl w:val="0"/>
      <w:suppressAutoHyphens/>
      <w:jc w:val="both"/>
    </w:pPr>
    <w:rPr>
      <w:rFonts w:ascii="Liberation Serif" w:eastAsia="SimSun" w:hAnsi="Liberation Serif" w:cs="Arial"/>
      <w:kern w:val="2"/>
      <w:sz w:val="28"/>
      <w:lang w:eastAsia="zh-CN" w:bidi="hi-IN"/>
    </w:rPr>
  </w:style>
  <w:style w:type="character" w:customStyle="1" w:styleId="2">
    <w:name w:val="Основной текст (2)_"/>
    <w:basedOn w:val="a0"/>
    <w:link w:val="20"/>
    <w:locked/>
    <w:rsid w:val="00DB0EAD"/>
    <w:rPr>
      <w:sz w:val="22"/>
      <w:szCs w:val="22"/>
    </w:rPr>
  </w:style>
  <w:style w:type="paragraph" w:customStyle="1" w:styleId="20">
    <w:name w:val="Основной текст (2)"/>
    <w:basedOn w:val="a"/>
    <w:link w:val="2"/>
    <w:rsid w:val="00DB0EAD"/>
    <w:pPr>
      <w:widowControl w:val="0"/>
      <w:spacing w:after="380"/>
    </w:pPr>
    <w:rPr>
      <w:sz w:val="22"/>
      <w:szCs w:val="22"/>
    </w:rPr>
  </w:style>
  <w:style w:type="paragraph" w:styleId="af2">
    <w:name w:val="Body Text Indent"/>
    <w:basedOn w:val="a"/>
    <w:link w:val="af3"/>
    <w:rsid w:val="00EE6938"/>
    <w:pPr>
      <w:spacing w:after="120"/>
      <w:ind w:left="283"/>
    </w:pPr>
  </w:style>
  <w:style w:type="character" w:customStyle="1" w:styleId="af3">
    <w:name w:val="Основной текст с отступом Знак"/>
    <w:basedOn w:val="a0"/>
    <w:link w:val="af2"/>
    <w:rsid w:val="00EE6938"/>
    <w:rPr>
      <w:sz w:val="24"/>
      <w:szCs w:val="24"/>
    </w:rPr>
  </w:style>
  <w:style w:type="character" w:styleId="af4">
    <w:name w:val="annotation reference"/>
    <w:basedOn w:val="a0"/>
    <w:semiHidden/>
    <w:unhideWhenUsed/>
    <w:rsid w:val="00EC47FA"/>
    <w:rPr>
      <w:sz w:val="16"/>
      <w:szCs w:val="16"/>
    </w:rPr>
  </w:style>
  <w:style w:type="paragraph" w:styleId="af5">
    <w:name w:val="annotation text"/>
    <w:basedOn w:val="a"/>
    <w:link w:val="af6"/>
    <w:semiHidden/>
    <w:unhideWhenUsed/>
    <w:rsid w:val="00EC47FA"/>
    <w:rPr>
      <w:sz w:val="20"/>
      <w:szCs w:val="20"/>
    </w:rPr>
  </w:style>
  <w:style w:type="character" w:customStyle="1" w:styleId="af6">
    <w:name w:val="Текст примечания Знак"/>
    <w:basedOn w:val="a0"/>
    <w:link w:val="af5"/>
    <w:semiHidden/>
    <w:rsid w:val="00EC47FA"/>
  </w:style>
  <w:style w:type="paragraph" w:styleId="af7">
    <w:name w:val="annotation subject"/>
    <w:basedOn w:val="af5"/>
    <w:next w:val="af5"/>
    <w:link w:val="af8"/>
    <w:semiHidden/>
    <w:unhideWhenUsed/>
    <w:rsid w:val="00EC47FA"/>
    <w:rPr>
      <w:b/>
      <w:bCs/>
    </w:rPr>
  </w:style>
  <w:style w:type="character" w:customStyle="1" w:styleId="af8">
    <w:name w:val="Тема примечания Знак"/>
    <w:basedOn w:val="af6"/>
    <w:link w:val="af7"/>
    <w:semiHidden/>
    <w:rsid w:val="00EC47FA"/>
    <w:rPr>
      <w:b/>
      <w:bCs/>
    </w:rPr>
  </w:style>
  <w:style w:type="paragraph" w:customStyle="1" w:styleId="ConsPlusTitle">
    <w:name w:val="ConsPlusTitle"/>
    <w:uiPriority w:val="99"/>
    <w:rsid w:val="00F45787"/>
    <w:pPr>
      <w:widowControl w:val="0"/>
      <w:autoSpaceDE w:val="0"/>
      <w:autoSpaceDN w:val="0"/>
      <w:adjustRightInd w:val="0"/>
    </w:pPr>
    <w:rPr>
      <w:rFonts w:ascii="Arial" w:eastAsiaTheme="minorEastAsia" w:hAnsi="Arial" w:cs="Arial"/>
      <w:b/>
      <w:bCs/>
      <w:sz w:val="24"/>
      <w:szCs w:val="24"/>
    </w:rPr>
  </w:style>
  <w:style w:type="character" w:customStyle="1" w:styleId="3">
    <w:name w:val="Основной текст (3)"/>
    <w:basedOn w:val="a0"/>
    <w:rsid w:val="006C5023"/>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lang w:val="ru-RU"/>
    </w:rPr>
  </w:style>
  <w:style w:type="character" w:customStyle="1" w:styleId="ConsPlusNormal0">
    <w:name w:val="ConsPlusNormal Знак"/>
    <w:link w:val="ConsPlusNormal"/>
    <w:locked/>
    <w:rsid w:val="00846F28"/>
    <w:rPr>
      <w:sz w:val="28"/>
      <w:szCs w:val="28"/>
    </w:rPr>
  </w:style>
  <w:style w:type="character" w:customStyle="1" w:styleId="22">
    <w:name w:val="Заголовок №2_"/>
    <w:basedOn w:val="a0"/>
    <w:link w:val="23"/>
    <w:rsid w:val="003E76A3"/>
    <w:rPr>
      <w:b/>
      <w:bCs/>
      <w:sz w:val="28"/>
      <w:szCs w:val="28"/>
    </w:rPr>
  </w:style>
  <w:style w:type="paragraph" w:customStyle="1" w:styleId="23">
    <w:name w:val="Заголовок №2"/>
    <w:basedOn w:val="a"/>
    <w:link w:val="22"/>
    <w:rsid w:val="003E76A3"/>
    <w:pPr>
      <w:widowControl w:val="0"/>
      <w:spacing w:after="3150"/>
      <w:outlineLvl w:val="1"/>
    </w:pPr>
    <w:rPr>
      <w:b/>
      <w:bCs/>
      <w:sz w:val="28"/>
      <w:szCs w:val="28"/>
    </w:rPr>
  </w:style>
  <w:style w:type="character" w:customStyle="1" w:styleId="line1">
    <w:name w:val="line1"/>
    <w:basedOn w:val="a0"/>
    <w:rsid w:val="00A00522"/>
    <w:rPr>
      <w:u w:val="single"/>
    </w:rPr>
  </w:style>
  <w:style w:type="character" w:customStyle="1" w:styleId="bold1">
    <w:name w:val="bold1"/>
    <w:basedOn w:val="a0"/>
    <w:rsid w:val="00A00522"/>
    <w:rPr>
      <w:b/>
      <w:bCs/>
    </w:rPr>
  </w:style>
  <w:style w:type="character" w:customStyle="1" w:styleId="af9">
    <w:name w:val="Без интервала Знак"/>
    <w:link w:val="afa"/>
    <w:uiPriority w:val="1"/>
    <w:locked/>
    <w:rsid w:val="00B73291"/>
    <w:rPr>
      <w:sz w:val="24"/>
      <w:szCs w:val="24"/>
    </w:rPr>
  </w:style>
  <w:style w:type="paragraph" w:styleId="afa">
    <w:name w:val="No Spacing"/>
    <w:link w:val="af9"/>
    <w:uiPriority w:val="1"/>
    <w:qFormat/>
    <w:rsid w:val="00B732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450">
      <w:bodyDiv w:val="1"/>
      <w:marLeft w:val="0"/>
      <w:marRight w:val="0"/>
      <w:marTop w:val="0"/>
      <w:marBottom w:val="0"/>
      <w:divBdr>
        <w:top w:val="none" w:sz="0" w:space="0" w:color="auto"/>
        <w:left w:val="none" w:sz="0" w:space="0" w:color="auto"/>
        <w:bottom w:val="none" w:sz="0" w:space="0" w:color="auto"/>
        <w:right w:val="none" w:sz="0" w:space="0" w:color="auto"/>
      </w:divBdr>
    </w:div>
    <w:div w:id="73206395">
      <w:bodyDiv w:val="1"/>
      <w:marLeft w:val="0"/>
      <w:marRight w:val="0"/>
      <w:marTop w:val="0"/>
      <w:marBottom w:val="0"/>
      <w:divBdr>
        <w:top w:val="none" w:sz="0" w:space="0" w:color="auto"/>
        <w:left w:val="none" w:sz="0" w:space="0" w:color="auto"/>
        <w:bottom w:val="none" w:sz="0" w:space="0" w:color="auto"/>
        <w:right w:val="none" w:sz="0" w:space="0" w:color="auto"/>
      </w:divBdr>
    </w:div>
    <w:div w:id="87892969">
      <w:bodyDiv w:val="1"/>
      <w:marLeft w:val="0"/>
      <w:marRight w:val="0"/>
      <w:marTop w:val="0"/>
      <w:marBottom w:val="0"/>
      <w:divBdr>
        <w:top w:val="none" w:sz="0" w:space="0" w:color="auto"/>
        <w:left w:val="none" w:sz="0" w:space="0" w:color="auto"/>
        <w:bottom w:val="none" w:sz="0" w:space="0" w:color="auto"/>
        <w:right w:val="none" w:sz="0" w:space="0" w:color="auto"/>
      </w:divBdr>
    </w:div>
    <w:div w:id="224609259">
      <w:bodyDiv w:val="1"/>
      <w:marLeft w:val="0"/>
      <w:marRight w:val="0"/>
      <w:marTop w:val="0"/>
      <w:marBottom w:val="0"/>
      <w:divBdr>
        <w:top w:val="none" w:sz="0" w:space="0" w:color="auto"/>
        <w:left w:val="none" w:sz="0" w:space="0" w:color="auto"/>
        <w:bottom w:val="none" w:sz="0" w:space="0" w:color="auto"/>
        <w:right w:val="none" w:sz="0" w:space="0" w:color="auto"/>
      </w:divBdr>
    </w:div>
    <w:div w:id="352272630">
      <w:bodyDiv w:val="1"/>
      <w:marLeft w:val="0"/>
      <w:marRight w:val="0"/>
      <w:marTop w:val="0"/>
      <w:marBottom w:val="0"/>
      <w:divBdr>
        <w:top w:val="none" w:sz="0" w:space="0" w:color="auto"/>
        <w:left w:val="none" w:sz="0" w:space="0" w:color="auto"/>
        <w:bottom w:val="none" w:sz="0" w:space="0" w:color="auto"/>
        <w:right w:val="none" w:sz="0" w:space="0" w:color="auto"/>
      </w:divBdr>
    </w:div>
    <w:div w:id="411587975">
      <w:bodyDiv w:val="1"/>
      <w:marLeft w:val="0"/>
      <w:marRight w:val="0"/>
      <w:marTop w:val="0"/>
      <w:marBottom w:val="0"/>
      <w:divBdr>
        <w:top w:val="none" w:sz="0" w:space="0" w:color="auto"/>
        <w:left w:val="none" w:sz="0" w:space="0" w:color="auto"/>
        <w:bottom w:val="none" w:sz="0" w:space="0" w:color="auto"/>
        <w:right w:val="none" w:sz="0" w:space="0" w:color="auto"/>
      </w:divBdr>
    </w:div>
    <w:div w:id="430971679">
      <w:bodyDiv w:val="1"/>
      <w:marLeft w:val="0"/>
      <w:marRight w:val="0"/>
      <w:marTop w:val="0"/>
      <w:marBottom w:val="0"/>
      <w:divBdr>
        <w:top w:val="none" w:sz="0" w:space="0" w:color="auto"/>
        <w:left w:val="none" w:sz="0" w:space="0" w:color="auto"/>
        <w:bottom w:val="none" w:sz="0" w:space="0" w:color="auto"/>
        <w:right w:val="none" w:sz="0" w:space="0" w:color="auto"/>
      </w:divBdr>
    </w:div>
    <w:div w:id="450171224">
      <w:bodyDiv w:val="1"/>
      <w:marLeft w:val="0"/>
      <w:marRight w:val="0"/>
      <w:marTop w:val="0"/>
      <w:marBottom w:val="0"/>
      <w:divBdr>
        <w:top w:val="none" w:sz="0" w:space="0" w:color="auto"/>
        <w:left w:val="none" w:sz="0" w:space="0" w:color="auto"/>
        <w:bottom w:val="none" w:sz="0" w:space="0" w:color="auto"/>
        <w:right w:val="none" w:sz="0" w:space="0" w:color="auto"/>
      </w:divBdr>
    </w:div>
    <w:div w:id="516966064">
      <w:bodyDiv w:val="1"/>
      <w:marLeft w:val="0"/>
      <w:marRight w:val="0"/>
      <w:marTop w:val="0"/>
      <w:marBottom w:val="0"/>
      <w:divBdr>
        <w:top w:val="none" w:sz="0" w:space="0" w:color="auto"/>
        <w:left w:val="none" w:sz="0" w:space="0" w:color="auto"/>
        <w:bottom w:val="none" w:sz="0" w:space="0" w:color="auto"/>
        <w:right w:val="none" w:sz="0" w:space="0" w:color="auto"/>
      </w:divBdr>
    </w:div>
    <w:div w:id="580523536">
      <w:bodyDiv w:val="1"/>
      <w:marLeft w:val="0"/>
      <w:marRight w:val="0"/>
      <w:marTop w:val="0"/>
      <w:marBottom w:val="0"/>
      <w:divBdr>
        <w:top w:val="none" w:sz="0" w:space="0" w:color="auto"/>
        <w:left w:val="none" w:sz="0" w:space="0" w:color="auto"/>
        <w:bottom w:val="none" w:sz="0" w:space="0" w:color="auto"/>
        <w:right w:val="none" w:sz="0" w:space="0" w:color="auto"/>
      </w:divBdr>
    </w:div>
    <w:div w:id="620965772">
      <w:bodyDiv w:val="1"/>
      <w:marLeft w:val="0"/>
      <w:marRight w:val="0"/>
      <w:marTop w:val="0"/>
      <w:marBottom w:val="0"/>
      <w:divBdr>
        <w:top w:val="none" w:sz="0" w:space="0" w:color="auto"/>
        <w:left w:val="none" w:sz="0" w:space="0" w:color="auto"/>
        <w:bottom w:val="none" w:sz="0" w:space="0" w:color="auto"/>
        <w:right w:val="none" w:sz="0" w:space="0" w:color="auto"/>
      </w:divBdr>
    </w:div>
    <w:div w:id="656156116">
      <w:bodyDiv w:val="1"/>
      <w:marLeft w:val="0"/>
      <w:marRight w:val="0"/>
      <w:marTop w:val="0"/>
      <w:marBottom w:val="0"/>
      <w:divBdr>
        <w:top w:val="none" w:sz="0" w:space="0" w:color="auto"/>
        <w:left w:val="none" w:sz="0" w:space="0" w:color="auto"/>
        <w:bottom w:val="none" w:sz="0" w:space="0" w:color="auto"/>
        <w:right w:val="none" w:sz="0" w:space="0" w:color="auto"/>
      </w:divBdr>
    </w:div>
    <w:div w:id="673536129">
      <w:bodyDiv w:val="1"/>
      <w:marLeft w:val="0"/>
      <w:marRight w:val="0"/>
      <w:marTop w:val="0"/>
      <w:marBottom w:val="0"/>
      <w:divBdr>
        <w:top w:val="none" w:sz="0" w:space="0" w:color="auto"/>
        <w:left w:val="none" w:sz="0" w:space="0" w:color="auto"/>
        <w:bottom w:val="none" w:sz="0" w:space="0" w:color="auto"/>
        <w:right w:val="none" w:sz="0" w:space="0" w:color="auto"/>
      </w:divBdr>
    </w:div>
    <w:div w:id="730732900">
      <w:bodyDiv w:val="1"/>
      <w:marLeft w:val="0"/>
      <w:marRight w:val="0"/>
      <w:marTop w:val="0"/>
      <w:marBottom w:val="0"/>
      <w:divBdr>
        <w:top w:val="none" w:sz="0" w:space="0" w:color="auto"/>
        <w:left w:val="none" w:sz="0" w:space="0" w:color="auto"/>
        <w:bottom w:val="none" w:sz="0" w:space="0" w:color="auto"/>
        <w:right w:val="none" w:sz="0" w:space="0" w:color="auto"/>
      </w:divBdr>
    </w:div>
    <w:div w:id="768626508">
      <w:bodyDiv w:val="1"/>
      <w:marLeft w:val="0"/>
      <w:marRight w:val="0"/>
      <w:marTop w:val="0"/>
      <w:marBottom w:val="0"/>
      <w:divBdr>
        <w:top w:val="none" w:sz="0" w:space="0" w:color="auto"/>
        <w:left w:val="none" w:sz="0" w:space="0" w:color="auto"/>
        <w:bottom w:val="none" w:sz="0" w:space="0" w:color="auto"/>
        <w:right w:val="none" w:sz="0" w:space="0" w:color="auto"/>
      </w:divBdr>
    </w:div>
    <w:div w:id="820122018">
      <w:bodyDiv w:val="1"/>
      <w:marLeft w:val="0"/>
      <w:marRight w:val="0"/>
      <w:marTop w:val="0"/>
      <w:marBottom w:val="0"/>
      <w:divBdr>
        <w:top w:val="none" w:sz="0" w:space="0" w:color="auto"/>
        <w:left w:val="none" w:sz="0" w:space="0" w:color="auto"/>
        <w:bottom w:val="none" w:sz="0" w:space="0" w:color="auto"/>
        <w:right w:val="none" w:sz="0" w:space="0" w:color="auto"/>
      </w:divBdr>
    </w:div>
    <w:div w:id="842859936">
      <w:bodyDiv w:val="1"/>
      <w:marLeft w:val="0"/>
      <w:marRight w:val="0"/>
      <w:marTop w:val="0"/>
      <w:marBottom w:val="0"/>
      <w:divBdr>
        <w:top w:val="none" w:sz="0" w:space="0" w:color="auto"/>
        <w:left w:val="none" w:sz="0" w:space="0" w:color="auto"/>
        <w:bottom w:val="none" w:sz="0" w:space="0" w:color="auto"/>
        <w:right w:val="none" w:sz="0" w:space="0" w:color="auto"/>
      </w:divBdr>
    </w:div>
    <w:div w:id="881089584">
      <w:bodyDiv w:val="1"/>
      <w:marLeft w:val="0"/>
      <w:marRight w:val="0"/>
      <w:marTop w:val="0"/>
      <w:marBottom w:val="0"/>
      <w:divBdr>
        <w:top w:val="none" w:sz="0" w:space="0" w:color="auto"/>
        <w:left w:val="none" w:sz="0" w:space="0" w:color="auto"/>
        <w:bottom w:val="none" w:sz="0" w:space="0" w:color="auto"/>
        <w:right w:val="none" w:sz="0" w:space="0" w:color="auto"/>
      </w:divBdr>
    </w:div>
    <w:div w:id="912664648">
      <w:bodyDiv w:val="1"/>
      <w:marLeft w:val="0"/>
      <w:marRight w:val="0"/>
      <w:marTop w:val="0"/>
      <w:marBottom w:val="0"/>
      <w:divBdr>
        <w:top w:val="none" w:sz="0" w:space="0" w:color="auto"/>
        <w:left w:val="none" w:sz="0" w:space="0" w:color="auto"/>
        <w:bottom w:val="none" w:sz="0" w:space="0" w:color="auto"/>
        <w:right w:val="none" w:sz="0" w:space="0" w:color="auto"/>
      </w:divBdr>
    </w:div>
    <w:div w:id="917984020">
      <w:bodyDiv w:val="1"/>
      <w:marLeft w:val="0"/>
      <w:marRight w:val="0"/>
      <w:marTop w:val="0"/>
      <w:marBottom w:val="0"/>
      <w:divBdr>
        <w:top w:val="none" w:sz="0" w:space="0" w:color="auto"/>
        <w:left w:val="none" w:sz="0" w:space="0" w:color="auto"/>
        <w:bottom w:val="none" w:sz="0" w:space="0" w:color="auto"/>
        <w:right w:val="none" w:sz="0" w:space="0" w:color="auto"/>
      </w:divBdr>
    </w:div>
    <w:div w:id="945578855">
      <w:bodyDiv w:val="1"/>
      <w:marLeft w:val="0"/>
      <w:marRight w:val="0"/>
      <w:marTop w:val="0"/>
      <w:marBottom w:val="0"/>
      <w:divBdr>
        <w:top w:val="none" w:sz="0" w:space="0" w:color="auto"/>
        <w:left w:val="none" w:sz="0" w:space="0" w:color="auto"/>
        <w:bottom w:val="none" w:sz="0" w:space="0" w:color="auto"/>
        <w:right w:val="none" w:sz="0" w:space="0" w:color="auto"/>
      </w:divBdr>
    </w:div>
    <w:div w:id="981617917">
      <w:bodyDiv w:val="1"/>
      <w:marLeft w:val="0"/>
      <w:marRight w:val="0"/>
      <w:marTop w:val="0"/>
      <w:marBottom w:val="0"/>
      <w:divBdr>
        <w:top w:val="none" w:sz="0" w:space="0" w:color="auto"/>
        <w:left w:val="none" w:sz="0" w:space="0" w:color="auto"/>
        <w:bottom w:val="none" w:sz="0" w:space="0" w:color="auto"/>
        <w:right w:val="none" w:sz="0" w:space="0" w:color="auto"/>
      </w:divBdr>
    </w:div>
    <w:div w:id="982733099">
      <w:bodyDiv w:val="1"/>
      <w:marLeft w:val="0"/>
      <w:marRight w:val="0"/>
      <w:marTop w:val="0"/>
      <w:marBottom w:val="0"/>
      <w:divBdr>
        <w:top w:val="none" w:sz="0" w:space="0" w:color="auto"/>
        <w:left w:val="none" w:sz="0" w:space="0" w:color="auto"/>
        <w:bottom w:val="none" w:sz="0" w:space="0" w:color="auto"/>
        <w:right w:val="none" w:sz="0" w:space="0" w:color="auto"/>
      </w:divBdr>
    </w:div>
    <w:div w:id="1158375412">
      <w:bodyDiv w:val="1"/>
      <w:marLeft w:val="0"/>
      <w:marRight w:val="0"/>
      <w:marTop w:val="0"/>
      <w:marBottom w:val="0"/>
      <w:divBdr>
        <w:top w:val="none" w:sz="0" w:space="0" w:color="auto"/>
        <w:left w:val="none" w:sz="0" w:space="0" w:color="auto"/>
        <w:bottom w:val="none" w:sz="0" w:space="0" w:color="auto"/>
        <w:right w:val="none" w:sz="0" w:space="0" w:color="auto"/>
      </w:divBdr>
    </w:div>
    <w:div w:id="1170561122">
      <w:bodyDiv w:val="1"/>
      <w:marLeft w:val="0"/>
      <w:marRight w:val="0"/>
      <w:marTop w:val="0"/>
      <w:marBottom w:val="0"/>
      <w:divBdr>
        <w:top w:val="none" w:sz="0" w:space="0" w:color="auto"/>
        <w:left w:val="none" w:sz="0" w:space="0" w:color="auto"/>
        <w:bottom w:val="none" w:sz="0" w:space="0" w:color="auto"/>
        <w:right w:val="none" w:sz="0" w:space="0" w:color="auto"/>
      </w:divBdr>
    </w:div>
    <w:div w:id="1171261205">
      <w:bodyDiv w:val="1"/>
      <w:marLeft w:val="0"/>
      <w:marRight w:val="0"/>
      <w:marTop w:val="0"/>
      <w:marBottom w:val="0"/>
      <w:divBdr>
        <w:top w:val="none" w:sz="0" w:space="0" w:color="auto"/>
        <w:left w:val="none" w:sz="0" w:space="0" w:color="auto"/>
        <w:bottom w:val="none" w:sz="0" w:space="0" w:color="auto"/>
        <w:right w:val="none" w:sz="0" w:space="0" w:color="auto"/>
      </w:divBdr>
    </w:div>
    <w:div w:id="1188787806">
      <w:bodyDiv w:val="1"/>
      <w:marLeft w:val="0"/>
      <w:marRight w:val="0"/>
      <w:marTop w:val="0"/>
      <w:marBottom w:val="0"/>
      <w:divBdr>
        <w:top w:val="none" w:sz="0" w:space="0" w:color="auto"/>
        <w:left w:val="none" w:sz="0" w:space="0" w:color="auto"/>
        <w:bottom w:val="none" w:sz="0" w:space="0" w:color="auto"/>
        <w:right w:val="none" w:sz="0" w:space="0" w:color="auto"/>
      </w:divBdr>
    </w:div>
    <w:div w:id="1232932098">
      <w:bodyDiv w:val="1"/>
      <w:marLeft w:val="0"/>
      <w:marRight w:val="0"/>
      <w:marTop w:val="0"/>
      <w:marBottom w:val="0"/>
      <w:divBdr>
        <w:top w:val="none" w:sz="0" w:space="0" w:color="auto"/>
        <w:left w:val="none" w:sz="0" w:space="0" w:color="auto"/>
        <w:bottom w:val="none" w:sz="0" w:space="0" w:color="auto"/>
        <w:right w:val="none" w:sz="0" w:space="0" w:color="auto"/>
      </w:divBdr>
    </w:div>
    <w:div w:id="1284457986">
      <w:bodyDiv w:val="1"/>
      <w:marLeft w:val="0"/>
      <w:marRight w:val="0"/>
      <w:marTop w:val="0"/>
      <w:marBottom w:val="0"/>
      <w:divBdr>
        <w:top w:val="none" w:sz="0" w:space="0" w:color="auto"/>
        <w:left w:val="none" w:sz="0" w:space="0" w:color="auto"/>
        <w:bottom w:val="none" w:sz="0" w:space="0" w:color="auto"/>
        <w:right w:val="none" w:sz="0" w:space="0" w:color="auto"/>
      </w:divBdr>
    </w:div>
    <w:div w:id="1389920146">
      <w:bodyDiv w:val="1"/>
      <w:marLeft w:val="0"/>
      <w:marRight w:val="0"/>
      <w:marTop w:val="0"/>
      <w:marBottom w:val="0"/>
      <w:divBdr>
        <w:top w:val="none" w:sz="0" w:space="0" w:color="auto"/>
        <w:left w:val="none" w:sz="0" w:space="0" w:color="auto"/>
        <w:bottom w:val="none" w:sz="0" w:space="0" w:color="auto"/>
        <w:right w:val="none" w:sz="0" w:space="0" w:color="auto"/>
      </w:divBdr>
    </w:div>
    <w:div w:id="1420368685">
      <w:bodyDiv w:val="1"/>
      <w:marLeft w:val="0"/>
      <w:marRight w:val="0"/>
      <w:marTop w:val="0"/>
      <w:marBottom w:val="0"/>
      <w:divBdr>
        <w:top w:val="none" w:sz="0" w:space="0" w:color="auto"/>
        <w:left w:val="none" w:sz="0" w:space="0" w:color="auto"/>
        <w:bottom w:val="none" w:sz="0" w:space="0" w:color="auto"/>
        <w:right w:val="none" w:sz="0" w:space="0" w:color="auto"/>
      </w:divBdr>
    </w:div>
    <w:div w:id="1423330280">
      <w:bodyDiv w:val="1"/>
      <w:marLeft w:val="0"/>
      <w:marRight w:val="0"/>
      <w:marTop w:val="0"/>
      <w:marBottom w:val="0"/>
      <w:divBdr>
        <w:top w:val="none" w:sz="0" w:space="0" w:color="auto"/>
        <w:left w:val="none" w:sz="0" w:space="0" w:color="auto"/>
        <w:bottom w:val="none" w:sz="0" w:space="0" w:color="auto"/>
        <w:right w:val="none" w:sz="0" w:space="0" w:color="auto"/>
      </w:divBdr>
    </w:div>
    <w:div w:id="1444030215">
      <w:bodyDiv w:val="1"/>
      <w:marLeft w:val="0"/>
      <w:marRight w:val="0"/>
      <w:marTop w:val="0"/>
      <w:marBottom w:val="0"/>
      <w:divBdr>
        <w:top w:val="none" w:sz="0" w:space="0" w:color="auto"/>
        <w:left w:val="none" w:sz="0" w:space="0" w:color="auto"/>
        <w:bottom w:val="none" w:sz="0" w:space="0" w:color="auto"/>
        <w:right w:val="none" w:sz="0" w:space="0" w:color="auto"/>
      </w:divBdr>
    </w:div>
    <w:div w:id="1555192535">
      <w:bodyDiv w:val="1"/>
      <w:marLeft w:val="0"/>
      <w:marRight w:val="0"/>
      <w:marTop w:val="0"/>
      <w:marBottom w:val="0"/>
      <w:divBdr>
        <w:top w:val="none" w:sz="0" w:space="0" w:color="auto"/>
        <w:left w:val="none" w:sz="0" w:space="0" w:color="auto"/>
        <w:bottom w:val="none" w:sz="0" w:space="0" w:color="auto"/>
        <w:right w:val="none" w:sz="0" w:space="0" w:color="auto"/>
      </w:divBdr>
    </w:div>
    <w:div w:id="1566799239">
      <w:bodyDiv w:val="1"/>
      <w:marLeft w:val="0"/>
      <w:marRight w:val="0"/>
      <w:marTop w:val="0"/>
      <w:marBottom w:val="0"/>
      <w:divBdr>
        <w:top w:val="none" w:sz="0" w:space="0" w:color="auto"/>
        <w:left w:val="none" w:sz="0" w:space="0" w:color="auto"/>
        <w:bottom w:val="none" w:sz="0" w:space="0" w:color="auto"/>
        <w:right w:val="none" w:sz="0" w:space="0" w:color="auto"/>
      </w:divBdr>
    </w:div>
    <w:div w:id="1587610502">
      <w:bodyDiv w:val="1"/>
      <w:marLeft w:val="0"/>
      <w:marRight w:val="0"/>
      <w:marTop w:val="0"/>
      <w:marBottom w:val="0"/>
      <w:divBdr>
        <w:top w:val="none" w:sz="0" w:space="0" w:color="auto"/>
        <w:left w:val="none" w:sz="0" w:space="0" w:color="auto"/>
        <w:bottom w:val="none" w:sz="0" w:space="0" w:color="auto"/>
        <w:right w:val="none" w:sz="0" w:space="0" w:color="auto"/>
      </w:divBdr>
    </w:div>
    <w:div w:id="1641498357">
      <w:bodyDiv w:val="1"/>
      <w:marLeft w:val="0"/>
      <w:marRight w:val="0"/>
      <w:marTop w:val="0"/>
      <w:marBottom w:val="0"/>
      <w:divBdr>
        <w:top w:val="none" w:sz="0" w:space="0" w:color="auto"/>
        <w:left w:val="none" w:sz="0" w:space="0" w:color="auto"/>
        <w:bottom w:val="none" w:sz="0" w:space="0" w:color="auto"/>
        <w:right w:val="none" w:sz="0" w:space="0" w:color="auto"/>
      </w:divBdr>
    </w:div>
    <w:div w:id="1649552782">
      <w:bodyDiv w:val="1"/>
      <w:marLeft w:val="0"/>
      <w:marRight w:val="0"/>
      <w:marTop w:val="0"/>
      <w:marBottom w:val="0"/>
      <w:divBdr>
        <w:top w:val="none" w:sz="0" w:space="0" w:color="auto"/>
        <w:left w:val="none" w:sz="0" w:space="0" w:color="auto"/>
        <w:bottom w:val="none" w:sz="0" w:space="0" w:color="auto"/>
        <w:right w:val="none" w:sz="0" w:space="0" w:color="auto"/>
      </w:divBdr>
    </w:div>
    <w:div w:id="1796021809">
      <w:bodyDiv w:val="1"/>
      <w:marLeft w:val="0"/>
      <w:marRight w:val="0"/>
      <w:marTop w:val="0"/>
      <w:marBottom w:val="0"/>
      <w:divBdr>
        <w:top w:val="none" w:sz="0" w:space="0" w:color="auto"/>
        <w:left w:val="none" w:sz="0" w:space="0" w:color="auto"/>
        <w:bottom w:val="none" w:sz="0" w:space="0" w:color="auto"/>
        <w:right w:val="none" w:sz="0" w:space="0" w:color="auto"/>
      </w:divBdr>
    </w:div>
    <w:div w:id="1853371619">
      <w:bodyDiv w:val="1"/>
      <w:marLeft w:val="0"/>
      <w:marRight w:val="0"/>
      <w:marTop w:val="0"/>
      <w:marBottom w:val="0"/>
      <w:divBdr>
        <w:top w:val="none" w:sz="0" w:space="0" w:color="auto"/>
        <w:left w:val="none" w:sz="0" w:space="0" w:color="auto"/>
        <w:bottom w:val="none" w:sz="0" w:space="0" w:color="auto"/>
        <w:right w:val="none" w:sz="0" w:space="0" w:color="auto"/>
      </w:divBdr>
    </w:div>
    <w:div w:id="1917474352">
      <w:bodyDiv w:val="1"/>
      <w:marLeft w:val="0"/>
      <w:marRight w:val="0"/>
      <w:marTop w:val="0"/>
      <w:marBottom w:val="0"/>
      <w:divBdr>
        <w:top w:val="none" w:sz="0" w:space="0" w:color="auto"/>
        <w:left w:val="none" w:sz="0" w:space="0" w:color="auto"/>
        <w:bottom w:val="none" w:sz="0" w:space="0" w:color="auto"/>
        <w:right w:val="none" w:sz="0" w:space="0" w:color="auto"/>
      </w:divBdr>
    </w:div>
    <w:div w:id="1919633879">
      <w:bodyDiv w:val="1"/>
      <w:marLeft w:val="0"/>
      <w:marRight w:val="0"/>
      <w:marTop w:val="0"/>
      <w:marBottom w:val="0"/>
      <w:divBdr>
        <w:top w:val="none" w:sz="0" w:space="0" w:color="auto"/>
        <w:left w:val="none" w:sz="0" w:space="0" w:color="auto"/>
        <w:bottom w:val="none" w:sz="0" w:space="0" w:color="auto"/>
        <w:right w:val="none" w:sz="0" w:space="0" w:color="auto"/>
      </w:divBdr>
    </w:div>
    <w:div w:id="1928071779">
      <w:bodyDiv w:val="1"/>
      <w:marLeft w:val="0"/>
      <w:marRight w:val="0"/>
      <w:marTop w:val="0"/>
      <w:marBottom w:val="0"/>
      <w:divBdr>
        <w:top w:val="none" w:sz="0" w:space="0" w:color="auto"/>
        <w:left w:val="none" w:sz="0" w:space="0" w:color="auto"/>
        <w:bottom w:val="none" w:sz="0" w:space="0" w:color="auto"/>
        <w:right w:val="none" w:sz="0" w:space="0" w:color="auto"/>
      </w:divBdr>
    </w:div>
    <w:div w:id="1932548568">
      <w:bodyDiv w:val="1"/>
      <w:marLeft w:val="0"/>
      <w:marRight w:val="0"/>
      <w:marTop w:val="0"/>
      <w:marBottom w:val="0"/>
      <w:divBdr>
        <w:top w:val="none" w:sz="0" w:space="0" w:color="auto"/>
        <w:left w:val="none" w:sz="0" w:space="0" w:color="auto"/>
        <w:bottom w:val="none" w:sz="0" w:space="0" w:color="auto"/>
        <w:right w:val="none" w:sz="0" w:space="0" w:color="auto"/>
      </w:divBdr>
    </w:div>
    <w:div w:id="1968269366">
      <w:bodyDiv w:val="1"/>
      <w:marLeft w:val="0"/>
      <w:marRight w:val="0"/>
      <w:marTop w:val="0"/>
      <w:marBottom w:val="0"/>
      <w:divBdr>
        <w:top w:val="none" w:sz="0" w:space="0" w:color="auto"/>
        <w:left w:val="none" w:sz="0" w:space="0" w:color="auto"/>
        <w:bottom w:val="none" w:sz="0" w:space="0" w:color="auto"/>
        <w:right w:val="none" w:sz="0" w:space="0" w:color="auto"/>
      </w:divBdr>
    </w:div>
    <w:div w:id="1979721455">
      <w:bodyDiv w:val="1"/>
      <w:marLeft w:val="0"/>
      <w:marRight w:val="0"/>
      <w:marTop w:val="0"/>
      <w:marBottom w:val="0"/>
      <w:divBdr>
        <w:top w:val="none" w:sz="0" w:space="0" w:color="auto"/>
        <w:left w:val="none" w:sz="0" w:space="0" w:color="auto"/>
        <w:bottom w:val="none" w:sz="0" w:space="0" w:color="auto"/>
        <w:right w:val="none" w:sz="0" w:space="0" w:color="auto"/>
      </w:divBdr>
    </w:div>
    <w:div w:id="2011105277">
      <w:bodyDiv w:val="1"/>
      <w:marLeft w:val="0"/>
      <w:marRight w:val="0"/>
      <w:marTop w:val="0"/>
      <w:marBottom w:val="0"/>
      <w:divBdr>
        <w:top w:val="none" w:sz="0" w:space="0" w:color="auto"/>
        <w:left w:val="none" w:sz="0" w:space="0" w:color="auto"/>
        <w:bottom w:val="none" w:sz="0" w:space="0" w:color="auto"/>
        <w:right w:val="none" w:sz="0" w:space="0" w:color="auto"/>
      </w:divBdr>
    </w:div>
    <w:div w:id="2020768966">
      <w:bodyDiv w:val="1"/>
      <w:marLeft w:val="0"/>
      <w:marRight w:val="0"/>
      <w:marTop w:val="0"/>
      <w:marBottom w:val="0"/>
      <w:divBdr>
        <w:top w:val="none" w:sz="0" w:space="0" w:color="auto"/>
        <w:left w:val="none" w:sz="0" w:space="0" w:color="auto"/>
        <w:bottom w:val="none" w:sz="0" w:space="0" w:color="auto"/>
        <w:right w:val="none" w:sz="0" w:space="0" w:color="auto"/>
      </w:divBdr>
    </w:div>
    <w:div w:id="2029137665">
      <w:bodyDiv w:val="1"/>
      <w:marLeft w:val="0"/>
      <w:marRight w:val="0"/>
      <w:marTop w:val="0"/>
      <w:marBottom w:val="0"/>
      <w:divBdr>
        <w:top w:val="none" w:sz="0" w:space="0" w:color="auto"/>
        <w:left w:val="none" w:sz="0" w:space="0" w:color="auto"/>
        <w:bottom w:val="none" w:sz="0" w:space="0" w:color="auto"/>
        <w:right w:val="none" w:sz="0" w:space="0" w:color="auto"/>
      </w:divBdr>
    </w:div>
    <w:div w:id="2067877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46&amp;n=43947&amp;dst=100111&amp;field=134&amp;date=16.10.2025" TargetMode="External"/><Relationship Id="rId18" Type="http://schemas.openxmlformats.org/officeDocument/2006/relationships/hyperlink" Target="https://login.consultant.ru/link/?req=doc&amp;base=RLAW346&amp;n=43947&amp;dst=100163&amp;field=134&amp;date=16.10.2025" TargetMode="External"/><Relationship Id="rId26" Type="http://schemas.openxmlformats.org/officeDocument/2006/relationships/hyperlink" Target="https://login.consultant.ru/link/?req=doc&amp;base=LAW&amp;n=482686&amp;dst=134&amp;field=134&amp;date=16.10.2025" TargetMode="External"/><Relationship Id="rId3" Type="http://schemas.openxmlformats.org/officeDocument/2006/relationships/styles" Target="styles.xml"/><Relationship Id="rId21" Type="http://schemas.openxmlformats.org/officeDocument/2006/relationships/hyperlink" Target="https://login.consultant.ru/link/?req=doc&amp;base=RLAW346&amp;n=50343&amp;dst=100072&amp;field=134&amp;date=16.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476447&amp;date=16.10.2025" TargetMode="External"/><Relationship Id="rId17" Type="http://schemas.openxmlformats.org/officeDocument/2006/relationships/hyperlink" Target="https://login.consultant.ru/link/?req=doc&amp;base=RLAW346&amp;n=43947&amp;dst=100017&amp;field=134&amp;date=16.10.2025" TargetMode="External"/><Relationship Id="rId25" Type="http://schemas.openxmlformats.org/officeDocument/2006/relationships/hyperlink" Target="https://login.consultant.ru/link/?req=doc&amp;base=LAW&amp;n=482686&amp;dst=100082&amp;field=134&amp;date=16.10.2025" TargetMode="External"/><Relationship Id="rId2" Type="http://schemas.openxmlformats.org/officeDocument/2006/relationships/numbering" Target="numbering.xml"/><Relationship Id="rId16" Type="http://schemas.openxmlformats.org/officeDocument/2006/relationships/hyperlink" Target="https://login.consultant.ru/link/?req=doc&amp;base=RLAW346&amp;n=43947&amp;dst=100131&amp;field=134&amp;date=16.10.2025" TargetMode="External"/><Relationship Id="rId20" Type="http://schemas.openxmlformats.org/officeDocument/2006/relationships/hyperlink" Target="https://login.consultant.ru/link/?req=doc&amp;base=RLAW346&amp;n=50343&amp;dst=100072&amp;field=134&amp;date=16.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6447&amp;date=16.10.2025" TargetMode="External"/><Relationship Id="rId24" Type="http://schemas.openxmlformats.org/officeDocument/2006/relationships/hyperlink" Target="https://login.consultant.ru/link/?req=doc&amp;base=LAW&amp;n=482686&amp;dst=100269&amp;field=134&amp;date=16.10.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346&amp;n=43947&amp;dst=100130&amp;field=134&amp;date=16.10.2025" TargetMode="External"/><Relationship Id="rId23" Type="http://schemas.openxmlformats.org/officeDocument/2006/relationships/hyperlink" Target="https://login.consultant.ru/link/?req=doc&amp;base=LAW&amp;n=482686&amp;dst=100260&amp;field=134&amp;date=16.10.2025" TargetMode="External"/><Relationship Id="rId28" Type="http://schemas.openxmlformats.org/officeDocument/2006/relationships/theme" Target="theme/theme1.xml"/><Relationship Id="rId10" Type="http://schemas.openxmlformats.org/officeDocument/2006/relationships/hyperlink" Target="https://login.consultant.ru/link/?req=doc&amp;base=RLAW346&amp;n=43947&amp;dst=100017&amp;field=134&amp;date=16.10.2025" TargetMode="External"/><Relationship Id="rId19" Type="http://schemas.openxmlformats.org/officeDocument/2006/relationships/hyperlink" Target="https://login.consultant.ru/link/?req=doc&amp;base=RLAW346&amp;n=43947&amp;dst=100017&amp;field=134&amp;date=16.10.2025" TargetMode="External"/><Relationship Id="rId4" Type="http://schemas.openxmlformats.org/officeDocument/2006/relationships/settings" Target="settings.xml"/><Relationship Id="rId9" Type="http://schemas.openxmlformats.org/officeDocument/2006/relationships/hyperlink" Target="https://&#1082;&#1086;&#1084;&#1088;&#1099;&#1073;&#1093;&#1086;&#1079;.&#1088;&#1092;" TargetMode="External"/><Relationship Id="rId14" Type="http://schemas.openxmlformats.org/officeDocument/2006/relationships/hyperlink" Target="https://login.consultant.ru/link/?req=doc&amp;base=RLAW346&amp;n=43947&amp;dst=100017&amp;field=134&amp;date=16.10.2025" TargetMode="External"/><Relationship Id="rId22" Type="http://schemas.openxmlformats.org/officeDocument/2006/relationships/hyperlink" Target="https://login.consultant.ru/link/?req=doc&amp;base=LAW&amp;n=482686&amp;dst=100278&amp;field=134&amp;date=16.10.20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6A31-22AC-4D24-9AA5-5C5644D7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4364</Words>
  <Characters>24879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МинIT</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cp:keywords/>
  <dc:description/>
  <cp:lastModifiedBy>Шамиль</cp:lastModifiedBy>
  <cp:revision>3</cp:revision>
  <cp:lastPrinted>2025-11-21T11:30:00Z</cp:lastPrinted>
  <dcterms:created xsi:type="dcterms:W3CDTF">2025-11-24T09:12:00Z</dcterms:created>
  <dcterms:modified xsi:type="dcterms:W3CDTF">2025-10-31T12:31:00Z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