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DA" w:rsidRPr="003E7308" w:rsidRDefault="00D77FDA" w:rsidP="00D77FDA">
      <w:pPr>
        <w:spacing w:after="200"/>
        <w:jc w:val="center"/>
        <w:rPr>
          <w:bCs/>
        </w:rPr>
      </w:pPr>
      <w:r w:rsidRPr="003E7308">
        <w:rPr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927D8E" wp14:editId="49E7A686">
            <wp:simplePos x="0" y="0"/>
            <wp:positionH relativeFrom="column">
              <wp:posOffset>2595880</wp:posOffset>
            </wp:positionH>
            <wp:positionV relativeFrom="paragraph">
              <wp:posOffset>-515620</wp:posOffset>
            </wp:positionV>
            <wp:extent cx="885825" cy="835660"/>
            <wp:effectExtent l="0" t="0" r="0" b="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308">
        <w:rPr>
          <w:bCs/>
        </w:rPr>
        <w:t xml:space="preserve"> </w:t>
      </w:r>
    </w:p>
    <w:p w:rsidR="00D77FDA" w:rsidRPr="003E7308" w:rsidRDefault="00D77FDA" w:rsidP="00D77FDA">
      <w:pPr>
        <w:jc w:val="center"/>
        <w:rPr>
          <w:b/>
          <w:sz w:val="36"/>
          <w:szCs w:val="36"/>
        </w:rPr>
      </w:pPr>
      <w:r w:rsidRPr="003E7308">
        <w:rPr>
          <w:b/>
          <w:sz w:val="36"/>
          <w:szCs w:val="36"/>
        </w:rPr>
        <w:t>КОМИТЕТ ПО РЫБНОМУ ХОЗЯЙСТВУ</w:t>
      </w:r>
    </w:p>
    <w:p w:rsidR="00D77FDA" w:rsidRPr="003E7308" w:rsidRDefault="00D77FDA" w:rsidP="00D77FDA">
      <w:pPr>
        <w:jc w:val="center"/>
        <w:rPr>
          <w:b/>
          <w:sz w:val="36"/>
          <w:szCs w:val="36"/>
        </w:rPr>
      </w:pPr>
      <w:r w:rsidRPr="003E7308">
        <w:rPr>
          <w:b/>
          <w:sz w:val="36"/>
          <w:szCs w:val="36"/>
        </w:rPr>
        <w:t xml:space="preserve"> РЕСПУБЛИКИ ДАГЕСТАН</w:t>
      </w:r>
    </w:p>
    <w:p w:rsidR="00D77FDA" w:rsidRPr="003E7308" w:rsidRDefault="00D77FDA" w:rsidP="00D77FDA">
      <w:pPr>
        <w:jc w:val="center"/>
        <w:rPr>
          <w:b/>
          <w:szCs w:val="28"/>
        </w:rPr>
      </w:pPr>
    </w:p>
    <w:p w:rsidR="00D77FDA" w:rsidRPr="003E7308" w:rsidRDefault="00D77FDA" w:rsidP="00D77FDA">
      <w:pPr>
        <w:jc w:val="center"/>
        <w:rPr>
          <w:b/>
          <w:sz w:val="10"/>
          <w:szCs w:val="10"/>
        </w:rPr>
      </w:pPr>
    </w:p>
    <w:p w:rsidR="00D77FDA" w:rsidRPr="003E7308" w:rsidRDefault="00D77FDA" w:rsidP="00D77FDA">
      <w:pPr>
        <w:ind w:right="-1"/>
        <w:rPr>
          <w:sz w:val="20"/>
          <w:szCs w:val="20"/>
          <w:lang w:val="en-US"/>
        </w:rPr>
      </w:pPr>
      <w:r w:rsidRPr="003E7308">
        <w:rPr>
          <w:sz w:val="20"/>
          <w:szCs w:val="20"/>
          <w:lang w:val="en-US"/>
        </w:rPr>
        <w:t xml:space="preserve">E-mail:  </w:t>
      </w:r>
      <w:hyperlink r:id="rId6" w:history="1">
        <w:r w:rsidRPr="003E7308">
          <w:rPr>
            <w:rStyle w:val="a3"/>
            <w:sz w:val="20"/>
            <w:szCs w:val="20"/>
            <w:lang w:val="en-US"/>
          </w:rPr>
          <w:t>krx@e-dag.ru</w:t>
        </w:r>
      </w:hyperlink>
      <w:r w:rsidRPr="003E7308">
        <w:rPr>
          <w:sz w:val="20"/>
          <w:szCs w:val="20"/>
          <w:lang w:val="en-US"/>
        </w:rPr>
        <w:t xml:space="preserve"> </w:t>
      </w:r>
      <w:r w:rsidRPr="003E7308">
        <w:rPr>
          <w:sz w:val="20"/>
          <w:szCs w:val="20"/>
          <w:lang w:val="en-US"/>
        </w:rPr>
        <w:tab/>
      </w:r>
      <w:r w:rsidRPr="003E7308">
        <w:rPr>
          <w:sz w:val="20"/>
          <w:szCs w:val="20"/>
          <w:lang w:val="en-US"/>
        </w:rPr>
        <w:tab/>
      </w:r>
      <w:r w:rsidRPr="003E7308">
        <w:rPr>
          <w:sz w:val="20"/>
          <w:szCs w:val="20"/>
          <w:lang w:val="en-US"/>
        </w:rPr>
        <w:tab/>
      </w:r>
      <w:r w:rsidRPr="003E7308">
        <w:rPr>
          <w:sz w:val="20"/>
          <w:szCs w:val="20"/>
          <w:lang w:val="en-US"/>
        </w:rPr>
        <w:tab/>
      </w:r>
      <w:r w:rsidRPr="003E7308">
        <w:rPr>
          <w:sz w:val="20"/>
          <w:szCs w:val="20"/>
          <w:lang w:val="en-US"/>
        </w:rPr>
        <w:tab/>
      </w:r>
      <w:r w:rsidRPr="003E7308">
        <w:rPr>
          <w:sz w:val="20"/>
          <w:szCs w:val="20"/>
          <w:lang w:val="en-US"/>
        </w:rPr>
        <w:tab/>
      </w:r>
      <w:r w:rsidRPr="003E7308">
        <w:rPr>
          <w:sz w:val="20"/>
          <w:szCs w:val="20"/>
          <w:lang w:val="en-US"/>
        </w:rPr>
        <w:tab/>
      </w:r>
      <w:r w:rsidRPr="003E7308">
        <w:rPr>
          <w:sz w:val="20"/>
          <w:szCs w:val="20"/>
          <w:lang w:val="en-US"/>
        </w:rPr>
        <w:tab/>
        <w:t xml:space="preserve">  </w:t>
      </w:r>
      <w:r w:rsidR="00412D4D" w:rsidRPr="00412D4D">
        <w:rPr>
          <w:sz w:val="20"/>
          <w:szCs w:val="20"/>
          <w:lang w:val="en-US"/>
        </w:rPr>
        <w:t xml:space="preserve">           </w:t>
      </w:r>
      <w:r w:rsidRPr="003E7308">
        <w:rPr>
          <w:sz w:val="20"/>
          <w:szCs w:val="20"/>
          <w:lang w:val="en-US"/>
        </w:rPr>
        <w:t xml:space="preserve"> </w:t>
      </w:r>
      <w:r w:rsidR="00412D4D">
        <w:rPr>
          <w:sz w:val="20"/>
          <w:szCs w:val="20"/>
          <w:lang w:val="en-US"/>
        </w:rPr>
        <w:t>www.</w:t>
      </w:r>
      <w:r w:rsidR="00412D4D">
        <w:rPr>
          <w:sz w:val="20"/>
          <w:szCs w:val="20"/>
        </w:rPr>
        <w:t>комрыбхозрд</w:t>
      </w:r>
      <w:r w:rsidR="00412D4D" w:rsidRPr="00412D4D">
        <w:rPr>
          <w:sz w:val="20"/>
          <w:szCs w:val="20"/>
          <w:lang w:val="en-US"/>
        </w:rPr>
        <w:t>.</w:t>
      </w:r>
      <w:r w:rsidR="00412D4D">
        <w:rPr>
          <w:sz w:val="20"/>
          <w:szCs w:val="20"/>
        </w:rPr>
        <w:t>рф</w:t>
      </w:r>
      <w:r w:rsidRPr="003E7308">
        <w:rPr>
          <w:sz w:val="20"/>
          <w:szCs w:val="20"/>
          <w:lang w:val="en-US"/>
        </w:rPr>
        <w:t xml:space="preserve"> </w:t>
      </w:r>
    </w:p>
    <w:p w:rsidR="00D77FDA" w:rsidRPr="00F47730" w:rsidRDefault="00D77FDA" w:rsidP="00D77FDA">
      <w:pPr>
        <w:ind w:right="141"/>
        <w:rPr>
          <w:sz w:val="20"/>
          <w:szCs w:val="20"/>
        </w:rPr>
      </w:pPr>
      <w:r w:rsidRPr="003E7308">
        <w:rPr>
          <w:sz w:val="20"/>
          <w:szCs w:val="20"/>
        </w:rPr>
        <w:t xml:space="preserve">367000, РД, г. Махачкала, ул. Даниялова, </w:t>
      </w:r>
      <w:proofErr w:type="gramStart"/>
      <w:r w:rsidRPr="003E7308">
        <w:rPr>
          <w:sz w:val="20"/>
          <w:szCs w:val="20"/>
        </w:rPr>
        <w:t xml:space="preserve">д.23  </w:t>
      </w:r>
      <w:r w:rsidRPr="003E7308">
        <w:rPr>
          <w:sz w:val="20"/>
          <w:szCs w:val="20"/>
        </w:rPr>
        <w:tab/>
      </w:r>
      <w:proofErr w:type="gramEnd"/>
      <w:r w:rsidRPr="003E7308">
        <w:rPr>
          <w:sz w:val="20"/>
          <w:szCs w:val="20"/>
        </w:rPr>
        <w:tab/>
      </w:r>
      <w:r w:rsidRPr="003E7308">
        <w:rPr>
          <w:sz w:val="20"/>
          <w:szCs w:val="20"/>
        </w:rPr>
        <w:tab/>
      </w:r>
      <w:r w:rsidRPr="003E7308">
        <w:rPr>
          <w:sz w:val="20"/>
          <w:szCs w:val="20"/>
        </w:rPr>
        <w:tab/>
      </w:r>
      <w:r w:rsidRPr="003E7308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412D4D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3E7308">
        <w:rPr>
          <w:sz w:val="20"/>
          <w:szCs w:val="20"/>
        </w:rPr>
        <w:t>+7(8722)</w:t>
      </w:r>
      <w:r w:rsidR="00F47730" w:rsidRPr="00F47730">
        <w:rPr>
          <w:sz w:val="20"/>
          <w:szCs w:val="20"/>
        </w:rPr>
        <w:t xml:space="preserve"> 56-20-42</w:t>
      </w:r>
    </w:p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D77FDA" w:rsidRPr="003E7308" w:rsidTr="00203EF8">
        <w:trPr>
          <w:trHeight w:val="43"/>
        </w:trPr>
        <w:tc>
          <w:tcPr>
            <w:tcW w:w="5588" w:type="dxa"/>
          </w:tcPr>
          <w:p w:rsidR="00D77FDA" w:rsidRPr="003E7308" w:rsidRDefault="00D77FDA" w:rsidP="00203EF8">
            <w:pPr>
              <w:tabs>
                <w:tab w:val="left" w:pos="993"/>
                <w:tab w:val="left" w:pos="6020"/>
              </w:tabs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D77FDA" w:rsidRPr="003E7308" w:rsidRDefault="00D77FDA" w:rsidP="00203EF8">
            <w:pPr>
              <w:tabs>
                <w:tab w:val="left" w:pos="993"/>
                <w:tab w:val="left" w:pos="6020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:rsidR="00D77FDA" w:rsidRPr="003E7308" w:rsidRDefault="00D77FDA" w:rsidP="00203EF8">
            <w:pPr>
              <w:tabs>
                <w:tab w:val="left" w:pos="993"/>
                <w:tab w:val="left" w:pos="6020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D77FDA" w:rsidRPr="003E7308" w:rsidRDefault="00D77FDA" w:rsidP="00203EF8">
            <w:pPr>
              <w:tabs>
                <w:tab w:val="left" w:pos="993"/>
                <w:tab w:val="left" w:pos="6020"/>
              </w:tabs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D77FDA" w:rsidRPr="003E7308" w:rsidRDefault="00D77FDA" w:rsidP="00203EF8">
            <w:pPr>
              <w:tabs>
                <w:tab w:val="left" w:pos="993"/>
                <w:tab w:val="left" w:pos="6020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D77FDA" w:rsidRPr="003E7308" w:rsidRDefault="00D77FDA" w:rsidP="00203EF8">
            <w:pPr>
              <w:tabs>
                <w:tab w:val="left" w:pos="993"/>
                <w:tab w:val="left" w:pos="6020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D77FDA" w:rsidRPr="003E7308" w:rsidRDefault="00D77FDA" w:rsidP="00203EF8">
            <w:pPr>
              <w:tabs>
                <w:tab w:val="left" w:pos="993"/>
                <w:tab w:val="left" w:pos="6020"/>
              </w:tabs>
              <w:ind w:right="-108" w:firstLine="142"/>
              <w:rPr>
                <w:sz w:val="20"/>
                <w:szCs w:val="20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-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0"/>
        <w:gridCol w:w="2702"/>
      </w:tblGrid>
      <w:tr w:rsidR="00D77FDA" w:rsidRPr="003E7308" w:rsidTr="00203EF8">
        <w:tc>
          <w:tcPr>
            <w:tcW w:w="7621" w:type="dxa"/>
          </w:tcPr>
          <w:p w:rsidR="00D77FDA" w:rsidRPr="003E7308" w:rsidRDefault="00EE3B5F" w:rsidP="00203EF8">
            <w:r>
              <w:t>№ 37-03/02-23/22</w:t>
            </w:r>
          </w:p>
        </w:tc>
        <w:tc>
          <w:tcPr>
            <w:tcW w:w="2800" w:type="dxa"/>
          </w:tcPr>
          <w:p w:rsidR="00D77FDA" w:rsidRPr="003E7308" w:rsidRDefault="00EE3B5F" w:rsidP="00203EF8">
            <w:r>
              <w:t xml:space="preserve">                    от  25.05.2022 г.</w:t>
            </w:r>
          </w:p>
        </w:tc>
      </w:tr>
    </w:tbl>
    <w:p w:rsidR="00D77FDA" w:rsidRPr="003E7308" w:rsidRDefault="00D77FDA" w:rsidP="00D77FDA">
      <w:pPr>
        <w:jc w:val="center"/>
        <w:rPr>
          <w:rStyle w:val="31"/>
          <w:rFonts w:eastAsia="Calibri"/>
          <w:bCs w:val="0"/>
          <w:sz w:val="28"/>
          <w:szCs w:val="28"/>
        </w:rPr>
      </w:pPr>
    </w:p>
    <w:p w:rsidR="00DA21B9" w:rsidRPr="00AA4990" w:rsidRDefault="00DA21B9" w:rsidP="00E0386A">
      <w:pPr>
        <w:ind w:firstLine="567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AA4990">
        <w:rPr>
          <w:rFonts w:eastAsia="Times New Roman"/>
          <w:b/>
          <w:bCs/>
          <w:sz w:val="27"/>
          <w:szCs w:val="27"/>
          <w:lang w:eastAsia="ru-RU"/>
        </w:rPr>
        <w:t>ПРИКАЗ</w:t>
      </w:r>
    </w:p>
    <w:p w:rsidR="00D77FDA" w:rsidRPr="00AA4990" w:rsidRDefault="00D77FDA" w:rsidP="00E0386A">
      <w:pPr>
        <w:ind w:firstLine="567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</w:p>
    <w:p w:rsidR="00217274" w:rsidRPr="00AA4990" w:rsidRDefault="00217274" w:rsidP="00A31C91">
      <w:pPr>
        <w:jc w:val="center"/>
        <w:textAlignment w:val="baseline"/>
        <w:rPr>
          <w:rFonts w:eastAsia="Times New Roman"/>
          <w:bCs/>
          <w:sz w:val="27"/>
          <w:szCs w:val="27"/>
          <w:lang w:eastAsia="ru-RU"/>
        </w:rPr>
      </w:pPr>
      <w:r w:rsidRPr="00AA4990">
        <w:rPr>
          <w:rFonts w:eastAsia="Times New Roman"/>
          <w:bCs/>
          <w:sz w:val="27"/>
          <w:szCs w:val="27"/>
          <w:lang w:eastAsia="ru-RU"/>
        </w:rPr>
        <w:t>Об утверждении Порядка работы кон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курсной комиссии для проведения </w:t>
      </w:r>
      <w:r w:rsidRPr="00AA4990">
        <w:rPr>
          <w:rFonts w:eastAsia="Times New Roman"/>
          <w:bCs/>
          <w:sz w:val="27"/>
          <w:szCs w:val="27"/>
          <w:lang w:eastAsia="ru-RU"/>
        </w:rPr>
        <w:t>конкурса на замещение вакантной должно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сти государственной гражданской </w:t>
      </w:r>
      <w:r w:rsidRPr="00AA4990">
        <w:rPr>
          <w:rFonts w:eastAsia="Times New Roman"/>
          <w:bCs/>
          <w:sz w:val="27"/>
          <w:szCs w:val="27"/>
          <w:lang w:eastAsia="ru-RU"/>
        </w:rPr>
        <w:t xml:space="preserve">службы Республики Дагестан в </w:t>
      </w:r>
      <w:r w:rsidR="00E0386A" w:rsidRPr="00AA4990">
        <w:rPr>
          <w:rFonts w:eastAsia="Times New Roman"/>
          <w:bCs/>
          <w:sz w:val="27"/>
          <w:szCs w:val="27"/>
          <w:lang w:eastAsia="ru-RU"/>
        </w:rPr>
        <w:t>Комитете по рыбному хозяйству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 Республики </w:t>
      </w:r>
      <w:r w:rsidRPr="00AA4990">
        <w:rPr>
          <w:rFonts w:eastAsia="Times New Roman"/>
          <w:bCs/>
          <w:sz w:val="27"/>
          <w:szCs w:val="27"/>
          <w:lang w:eastAsia="ru-RU"/>
        </w:rPr>
        <w:t xml:space="preserve">Дагестан и включение в кадровый резерв </w:t>
      </w:r>
      <w:r w:rsidR="00E0386A" w:rsidRPr="00AA4990">
        <w:rPr>
          <w:rFonts w:eastAsia="Times New Roman"/>
          <w:bCs/>
          <w:sz w:val="27"/>
          <w:szCs w:val="27"/>
          <w:lang w:eastAsia="ru-RU"/>
        </w:rPr>
        <w:t>Комитета по рыбному хозяйству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 </w:t>
      </w:r>
      <w:r w:rsidRPr="00AA4990">
        <w:rPr>
          <w:rFonts w:eastAsia="Times New Roman"/>
          <w:bCs/>
          <w:sz w:val="27"/>
          <w:szCs w:val="27"/>
          <w:lang w:eastAsia="ru-RU"/>
        </w:rPr>
        <w:t>Республики Дагестан и Методики п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роведения конкурса на замещение </w:t>
      </w:r>
      <w:r w:rsidRPr="00AA4990">
        <w:rPr>
          <w:rFonts w:eastAsia="Times New Roman"/>
          <w:bCs/>
          <w:sz w:val="27"/>
          <w:szCs w:val="27"/>
          <w:lang w:eastAsia="ru-RU"/>
        </w:rPr>
        <w:t>вакантной должности государственно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й гражданской службы Республики </w:t>
      </w:r>
      <w:r w:rsidRPr="00AA4990">
        <w:rPr>
          <w:rFonts w:eastAsia="Times New Roman"/>
          <w:bCs/>
          <w:sz w:val="27"/>
          <w:szCs w:val="27"/>
          <w:lang w:eastAsia="ru-RU"/>
        </w:rPr>
        <w:t xml:space="preserve">Дагестан в </w:t>
      </w:r>
      <w:r w:rsidR="00E0386A" w:rsidRPr="00AA4990">
        <w:rPr>
          <w:rFonts w:eastAsia="Times New Roman"/>
          <w:bCs/>
          <w:sz w:val="27"/>
          <w:szCs w:val="27"/>
          <w:lang w:eastAsia="ru-RU"/>
        </w:rPr>
        <w:t>Комитете по рыбному хозяйству</w:t>
      </w:r>
      <w:r w:rsidRPr="00AA4990">
        <w:rPr>
          <w:rFonts w:eastAsia="Times New Roman"/>
          <w:bCs/>
          <w:sz w:val="27"/>
          <w:szCs w:val="27"/>
          <w:lang w:eastAsia="ru-RU"/>
        </w:rPr>
        <w:t xml:space="preserve"> Респ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ублики Дагестан и включение </w:t>
      </w:r>
      <w:r w:rsidRPr="00AA4990">
        <w:rPr>
          <w:rFonts w:eastAsia="Times New Roman"/>
          <w:bCs/>
          <w:sz w:val="27"/>
          <w:szCs w:val="27"/>
          <w:lang w:eastAsia="ru-RU"/>
        </w:rPr>
        <w:t xml:space="preserve">в кадровый резерв </w:t>
      </w:r>
      <w:r w:rsidR="00E0386A" w:rsidRPr="00AA4990">
        <w:rPr>
          <w:rFonts w:eastAsia="Times New Roman"/>
          <w:bCs/>
          <w:sz w:val="27"/>
          <w:szCs w:val="27"/>
          <w:lang w:eastAsia="ru-RU"/>
        </w:rPr>
        <w:t>Комитета по рыбному хозяйству</w:t>
      </w:r>
      <w:r w:rsidR="0046700E" w:rsidRPr="00AA4990">
        <w:rPr>
          <w:rFonts w:eastAsia="Times New Roman"/>
          <w:bCs/>
          <w:sz w:val="27"/>
          <w:szCs w:val="27"/>
          <w:lang w:eastAsia="ru-RU"/>
        </w:rPr>
        <w:t xml:space="preserve"> </w:t>
      </w:r>
      <w:r w:rsidRPr="00AA4990">
        <w:rPr>
          <w:rFonts w:eastAsia="Times New Roman"/>
          <w:bCs/>
          <w:sz w:val="27"/>
          <w:szCs w:val="27"/>
          <w:lang w:eastAsia="ru-RU"/>
        </w:rPr>
        <w:t>Республики Дагестан</w:t>
      </w:r>
    </w:p>
    <w:p w:rsidR="00217274" w:rsidRPr="00AA4990" w:rsidRDefault="00217274" w:rsidP="00E0386A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</w:p>
    <w:p w:rsidR="00740CA1" w:rsidRPr="00AA4990" w:rsidRDefault="00217274" w:rsidP="00E0386A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  <w:r w:rsidRPr="00AA4990">
        <w:rPr>
          <w:rFonts w:eastAsia="Times New Roman"/>
          <w:sz w:val="27"/>
          <w:szCs w:val="27"/>
          <w:lang w:eastAsia="ru-RU"/>
        </w:rPr>
        <w:t>В соответствии с </w:t>
      </w:r>
      <w:hyperlink r:id="rId7" w:history="1">
        <w:r w:rsidRPr="00AA4990">
          <w:rPr>
            <w:rFonts w:eastAsia="Times New Roman"/>
            <w:sz w:val="27"/>
            <w:szCs w:val="27"/>
            <w:lang w:eastAsia="ru-RU"/>
          </w:rPr>
          <w:t xml:space="preserve">Федеральным законом от 27 июля 2004 г. </w:t>
        </w:r>
        <w:r w:rsidR="007568BB" w:rsidRPr="00AA4990">
          <w:rPr>
            <w:rFonts w:eastAsia="Times New Roman"/>
            <w:sz w:val="27"/>
            <w:szCs w:val="27"/>
            <w:lang w:eastAsia="ru-RU"/>
          </w:rPr>
          <w:t>№</w:t>
        </w:r>
        <w:r w:rsidRPr="00AA4990">
          <w:rPr>
            <w:rFonts w:eastAsia="Times New Roman"/>
            <w:sz w:val="27"/>
            <w:szCs w:val="27"/>
            <w:lang w:eastAsia="ru-RU"/>
          </w:rPr>
          <w:t xml:space="preserve"> 79-ФЗ 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«</w:t>
        </w:r>
        <w:r w:rsidRPr="00AA4990">
          <w:rPr>
            <w:rFonts w:eastAsia="Times New Roman"/>
            <w:sz w:val="27"/>
            <w:szCs w:val="27"/>
            <w:lang w:eastAsia="ru-RU"/>
          </w:rPr>
          <w:t>О государственной гражданской службе Российской Федерации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»</w:t>
        </w:r>
      </w:hyperlink>
      <w:r w:rsidRPr="00AA4990">
        <w:rPr>
          <w:rFonts w:eastAsia="Times New Roman"/>
          <w:sz w:val="27"/>
          <w:szCs w:val="27"/>
          <w:lang w:eastAsia="ru-RU"/>
        </w:rPr>
        <w:t xml:space="preserve"> (Собрание законодательства Российской Федерации, 2004, </w:t>
      </w:r>
      <w:r w:rsidR="007568BB" w:rsidRPr="00AA4990">
        <w:rPr>
          <w:rFonts w:eastAsia="Times New Roman"/>
          <w:sz w:val="27"/>
          <w:szCs w:val="27"/>
          <w:lang w:eastAsia="ru-RU"/>
        </w:rPr>
        <w:t xml:space="preserve">№ </w:t>
      </w:r>
      <w:r w:rsidRPr="00AA4990">
        <w:rPr>
          <w:rFonts w:eastAsia="Times New Roman"/>
          <w:sz w:val="27"/>
          <w:szCs w:val="27"/>
          <w:lang w:eastAsia="ru-RU"/>
        </w:rPr>
        <w:t>31, ст. 3215), </w:t>
      </w:r>
      <w:hyperlink r:id="rId8" w:history="1">
        <w:r w:rsidRPr="00AA4990">
          <w:rPr>
            <w:rFonts w:eastAsia="Times New Roman"/>
            <w:sz w:val="27"/>
            <w:szCs w:val="27"/>
            <w:lang w:eastAsia="ru-RU"/>
          </w:rPr>
          <w:t xml:space="preserve">Указом Президента Российской Федерации от 1 февраля 2005 г. </w:t>
        </w:r>
        <w:r w:rsidR="007568BB" w:rsidRPr="00AA4990">
          <w:rPr>
            <w:rFonts w:eastAsia="Times New Roman"/>
            <w:sz w:val="27"/>
            <w:szCs w:val="27"/>
            <w:lang w:eastAsia="ru-RU"/>
          </w:rPr>
          <w:t xml:space="preserve">№ </w:t>
        </w:r>
        <w:r w:rsidRPr="00AA4990">
          <w:rPr>
            <w:rFonts w:eastAsia="Times New Roman"/>
            <w:sz w:val="27"/>
            <w:szCs w:val="27"/>
            <w:lang w:eastAsia="ru-RU"/>
          </w:rPr>
          <w:t xml:space="preserve">112 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«</w:t>
        </w:r>
        <w:r w:rsidRPr="00AA4990">
          <w:rPr>
            <w:rFonts w:eastAsia="Times New Roman"/>
            <w:sz w:val="27"/>
            <w:szCs w:val="27"/>
            <w:lang w:eastAsia="ru-RU"/>
          </w:rPr>
          <w:t>О конкурсе на замещение вакантной должности государственной гражданской службы Российской Федерации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»</w:t>
        </w:r>
      </w:hyperlink>
      <w:r w:rsidRPr="00AA4990">
        <w:rPr>
          <w:rFonts w:eastAsia="Times New Roman"/>
          <w:sz w:val="27"/>
          <w:szCs w:val="27"/>
          <w:lang w:eastAsia="ru-RU"/>
        </w:rPr>
        <w:t xml:space="preserve"> (Собрание законодательства Российской Федерации, 2005, </w:t>
      </w:r>
      <w:r w:rsidR="007568BB" w:rsidRPr="00AA4990">
        <w:rPr>
          <w:rFonts w:eastAsia="Times New Roman"/>
          <w:sz w:val="27"/>
          <w:szCs w:val="27"/>
          <w:lang w:eastAsia="ru-RU"/>
        </w:rPr>
        <w:t xml:space="preserve">№ </w:t>
      </w:r>
      <w:r w:rsidRPr="00AA4990">
        <w:rPr>
          <w:rFonts w:eastAsia="Times New Roman"/>
          <w:sz w:val="27"/>
          <w:szCs w:val="27"/>
          <w:lang w:eastAsia="ru-RU"/>
        </w:rPr>
        <w:t>6, ст. 439), </w:t>
      </w:r>
      <w:hyperlink r:id="rId9" w:history="1">
        <w:r w:rsidRPr="00AA4990">
          <w:rPr>
            <w:rFonts w:eastAsia="Times New Roman"/>
            <w:sz w:val="27"/>
            <w:szCs w:val="27"/>
            <w:lang w:eastAsia="ru-RU"/>
          </w:rPr>
          <w:t xml:space="preserve">постановлением Правительства Российской Федерации от 31 марта 2018 г. </w:t>
        </w:r>
        <w:r w:rsidR="007568BB" w:rsidRPr="00AA4990">
          <w:rPr>
            <w:rFonts w:eastAsia="Times New Roman"/>
            <w:sz w:val="27"/>
            <w:szCs w:val="27"/>
            <w:lang w:eastAsia="ru-RU"/>
          </w:rPr>
          <w:t xml:space="preserve">№ </w:t>
        </w:r>
        <w:r w:rsidRPr="00AA4990">
          <w:rPr>
            <w:rFonts w:eastAsia="Times New Roman"/>
            <w:sz w:val="27"/>
            <w:szCs w:val="27"/>
            <w:lang w:eastAsia="ru-RU"/>
          </w:rPr>
          <w:t xml:space="preserve">397 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«</w:t>
        </w:r>
        <w:r w:rsidRPr="00AA4990">
          <w:rPr>
            <w:rFonts w:eastAsia="Times New Roman"/>
            <w:sz w:val="27"/>
            <w:szCs w:val="27"/>
            <w:lang w:eastAsia="ru-RU"/>
          </w:rPr>
  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»</w:t>
        </w:r>
      </w:hyperlink>
      <w:r w:rsidRPr="00AA4990">
        <w:rPr>
          <w:rFonts w:eastAsia="Times New Roman"/>
          <w:sz w:val="27"/>
          <w:szCs w:val="27"/>
          <w:lang w:eastAsia="ru-RU"/>
        </w:rPr>
        <w:t xml:space="preserve"> (Собрание законодательства Российской Федерации, 2018, </w:t>
      </w:r>
      <w:r w:rsidR="007568BB" w:rsidRPr="00AA4990">
        <w:rPr>
          <w:rFonts w:eastAsia="Times New Roman"/>
          <w:sz w:val="27"/>
          <w:szCs w:val="27"/>
          <w:lang w:eastAsia="ru-RU"/>
        </w:rPr>
        <w:t xml:space="preserve">№ </w:t>
      </w:r>
      <w:r w:rsidRPr="00AA4990">
        <w:rPr>
          <w:rFonts w:eastAsia="Times New Roman"/>
          <w:sz w:val="27"/>
          <w:szCs w:val="27"/>
          <w:lang w:eastAsia="ru-RU"/>
        </w:rPr>
        <w:t>16 (часть II), ст. 2359), </w:t>
      </w:r>
      <w:hyperlink r:id="rId10" w:history="1">
        <w:r w:rsidRPr="00AA4990">
          <w:rPr>
            <w:rFonts w:eastAsia="Times New Roman"/>
            <w:sz w:val="27"/>
            <w:szCs w:val="27"/>
            <w:lang w:eastAsia="ru-RU"/>
          </w:rPr>
          <w:t xml:space="preserve">Законом Республики Дагестан от 12 октября 2005 г. </w:t>
        </w:r>
        <w:r w:rsidR="007568BB" w:rsidRPr="00AA4990">
          <w:rPr>
            <w:rFonts w:eastAsia="Times New Roman"/>
            <w:sz w:val="27"/>
            <w:szCs w:val="27"/>
            <w:lang w:eastAsia="ru-RU"/>
          </w:rPr>
          <w:t xml:space="preserve">№ </w:t>
        </w:r>
        <w:r w:rsidRPr="00AA4990">
          <w:rPr>
            <w:rFonts w:eastAsia="Times New Roman"/>
            <w:sz w:val="27"/>
            <w:szCs w:val="27"/>
            <w:lang w:eastAsia="ru-RU"/>
          </w:rPr>
          <w:t xml:space="preserve">32 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«</w:t>
        </w:r>
        <w:r w:rsidRPr="00AA4990">
          <w:rPr>
            <w:rFonts w:eastAsia="Times New Roman"/>
            <w:sz w:val="27"/>
            <w:szCs w:val="27"/>
            <w:lang w:eastAsia="ru-RU"/>
          </w:rPr>
          <w:t>О государственной гражданской службе Республики Дагестан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»</w:t>
        </w:r>
      </w:hyperlink>
      <w:r w:rsidRPr="00AA4990">
        <w:rPr>
          <w:rFonts w:eastAsia="Times New Roman"/>
          <w:sz w:val="27"/>
          <w:szCs w:val="27"/>
          <w:lang w:eastAsia="ru-RU"/>
        </w:rPr>
        <w:t xml:space="preserve"> (Собрание законодательства Республики Дагестан, 31.10.2005, </w:t>
      </w:r>
      <w:r w:rsidR="007568BB" w:rsidRPr="00AA4990">
        <w:rPr>
          <w:rFonts w:eastAsia="Times New Roman"/>
          <w:sz w:val="27"/>
          <w:szCs w:val="27"/>
          <w:lang w:eastAsia="ru-RU"/>
        </w:rPr>
        <w:t xml:space="preserve">№ </w:t>
      </w:r>
      <w:r w:rsidRPr="00AA4990">
        <w:rPr>
          <w:rFonts w:eastAsia="Times New Roman"/>
          <w:sz w:val="27"/>
          <w:szCs w:val="27"/>
          <w:lang w:eastAsia="ru-RU"/>
        </w:rPr>
        <w:t>10, ст. 656) и </w:t>
      </w:r>
      <w:hyperlink r:id="rId11" w:history="1">
        <w:r w:rsidRPr="00AA4990">
          <w:rPr>
            <w:rFonts w:eastAsia="Times New Roman"/>
            <w:sz w:val="27"/>
            <w:szCs w:val="27"/>
            <w:lang w:eastAsia="ru-RU"/>
          </w:rPr>
          <w:t xml:space="preserve">Указом Главы Республики Дагестан от 15.05.2015 </w:t>
        </w:r>
        <w:r w:rsidR="007568BB" w:rsidRPr="00AA4990">
          <w:rPr>
            <w:rFonts w:eastAsia="Times New Roman"/>
            <w:sz w:val="27"/>
            <w:szCs w:val="27"/>
            <w:lang w:eastAsia="ru-RU"/>
          </w:rPr>
          <w:t xml:space="preserve">№ </w:t>
        </w:r>
        <w:r w:rsidRPr="00AA4990">
          <w:rPr>
            <w:rFonts w:eastAsia="Times New Roman"/>
            <w:sz w:val="27"/>
            <w:szCs w:val="27"/>
            <w:lang w:eastAsia="ru-RU"/>
          </w:rPr>
          <w:t xml:space="preserve">105 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«</w:t>
        </w:r>
        <w:r w:rsidRPr="00AA4990">
          <w:rPr>
            <w:rFonts w:eastAsia="Times New Roman"/>
            <w:sz w:val="27"/>
            <w:szCs w:val="27"/>
            <w:lang w:eastAsia="ru-RU"/>
          </w:rPr>
          <w:t>Об утверждении Положения о кадровом резерве на государственной гражданской службе Республики Дагестан</w:t>
        </w:r>
        <w:r w:rsidR="001E0431" w:rsidRPr="00AA4990">
          <w:rPr>
            <w:rFonts w:eastAsia="Times New Roman"/>
            <w:sz w:val="27"/>
            <w:szCs w:val="27"/>
            <w:lang w:eastAsia="ru-RU"/>
          </w:rPr>
          <w:t>»</w:t>
        </w:r>
      </w:hyperlink>
      <w:r w:rsidRPr="00AA4990">
        <w:rPr>
          <w:rFonts w:eastAsia="Times New Roman"/>
          <w:sz w:val="27"/>
          <w:szCs w:val="27"/>
          <w:lang w:eastAsia="ru-RU"/>
        </w:rPr>
        <w:t xml:space="preserve"> ("Дагестанская правда", 30.05.2015, </w:t>
      </w:r>
      <w:r w:rsidR="007568BB" w:rsidRPr="00AA4990">
        <w:rPr>
          <w:rFonts w:eastAsia="Times New Roman"/>
          <w:sz w:val="27"/>
          <w:szCs w:val="27"/>
          <w:lang w:eastAsia="ru-RU"/>
        </w:rPr>
        <w:t xml:space="preserve">№ </w:t>
      </w:r>
      <w:r w:rsidRPr="00AA4990">
        <w:rPr>
          <w:rFonts w:eastAsia="Times New Roman"/>
          <w:sz w:val="27"/>
          <w:szCs w:val="27"/>
          <w:lang w:eastAsia="ru-RU"/>
        </w:rPr>
        <w:t xml:space="preserve">239) </w:t>
      </w:r>
      <w:r w:rsidRPr="00AA4990">
        <w:rPr>
          <w:rFonts w:eastAsia="Times New Roman"/>
          <w:b/>
          <w:sz w:val="27"/>
          <w:szCs w:val="27"/>
          <w:lang w:eastAsia="ru-RU"/>
        </w:rPr>
        <w:t>приказываю:</w:t>
      </w:r>
    </w:p>
    <w:p w:rsidR="00217274" w:rsidRPr="00AA4990" w:rsidRDefault="00217274" w:rsidP="00E0386A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</w:p>
    <w:p w:rsidR="00E0386A" w:rsidRPr="00AA4990" w:rsidRDefault="00E0386A" w:rsidP="00E0386A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  <w:r w:rsidRPr="00AA4990">
        <w:rPr>
          <w:rFonts w:eastAsia="Times New Roman"/>
          <w:sz w:val="27"/>
          <w:szCs w:val="27"/>
          <w:lang w:eastAsia="ru-RU"/>
        </w:rPr>
        <w:t>1. Утвердить прилагаемые:</w:t>
      </w:r>
    </w:p>
    <w:p w:rsidR="00E0386A" w:rsidRPr="00AA4990" w:rsidRDefault="00217274" w:rsidP="00E0386A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  <w:r w:rsidRPr="00AA4990">
        <w:rPr>
          <w:rFonts w:eastAsia="Times New Roman"/>
          <w:sz w:val="27"/>
          <w:szCs w:val="27"/>
          <w:lang w:eastAsia="ru-RU"/>
        </w:rPr>
        <w:t xml:space="preserve">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</w:t>
      </w:r>
      <w:r w:rsidR="00E0386A" w:rsidRPr="00AA4990">
        <w:rPr>
          <w:rFonts w:eastAsia="Times New Roman"/>
          <w:sz w:val="27"/>
          <w:szCs w:val="27"/>
          <w:lang w:eastAsia="ru-RU"/>
        </w:rPr>
        <w:t>Комитете по рыбному хозяйству</w:t>
      </w:r>
      <w:r w:rsidRPr="00AA4990">
        <w:rPr>
          <w:rFonts w:eastAsia="Times New Roman"/>
          <w:sz w:val="27"/>
          <w:szCs w:val="27"/>
          <w:lang w:eastAsia="ru-RU"/>
        </w:rPr>
        <w:t xml:space="preserve"> Республики Дагестан и включение в кадровый резерв </w:t>
      </w:r>
      <w:r w:rsidR="00E0386A" w:rsidRPr="00AA4990">
        <w:rPr>
          <w:rFonts w:eastAsia="Times New Roman"/>
          <w:sz w:val="27"/>
          <w:szCs w:val="27"/>
          <w:lang w:eastAsia="ru-RU"/>
        </w:rPr>
        <w:t>Комитета по рыбному хозяйству Республики Дагестан;</w:t>
      </w:r>
    </w:p>
    <w:p w:rsidR="00E0386A" w:rsidRPr="00AA4990" w:rsidRDefault="00217274" w:rsidP="00E0386A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  <w:r w:rsidRPr="00AA4990">
        <w:rPr>
          <w:rFonts w:eastAsia="Times New Roman"/>
          <w:sz w:val="27"/>
          <w:szCs w:val="27"/>
          <w:lang w:eastAsia="ru-RU"/>
        </w:rPr>
        <w:t xml:space="preserve">Методику проведения конкурса на замещение вакантной должности государственной гражданской службы Республики Дагестан в </w:t>
      </w:r>
      <w:r w:rsidR="00E0386A" w:rsidRPr="00AA4990">
        <w:rPr>
          <w:rFonts w:eastAsia="Times New Roman"/>
          <w:sz w:val="27"/>
          <w:szCs w:val="27"/>
          <w:lang w:eastAsia="ru-RU"/>
        </w:rPr>
        <w:t xml:space="preserve">Комитете по рыбному </w:t>
      </w:r>
      <w:r w:rsidR="00E0386A" w:rsidRPr="00AA4990">
        <w:rPr>
          <w:rFonts w:eastAsia="Times New Roman"/>
          <w:sz w:val="27"/>
          <w:szCs w:val="27"/>
          <w:lang w:eastAsia="ru-RU"/>
        </w:rPr>
        <w:lastRenderedPageBreak/>
        <w:t>хозяйству</w:t>
      </w:r>
      <w:r w:rsidRPr="00AA4990">
        <w:rPr>
          <w:rFonts w:eastAsia="Times New Roman"/>
          <w:sz w:val="27"/>
          <w:szCs w:val="27"/>
          <w:lang w:eastAsia="ru-RU"/>
        </w:rPr>
        <w:t xml:space="preserve"> Республики Дагестан и включение в кадровый резерв </w:t>
      </w:r>
      <w:r w:rsidR="00E0386A" w:rsidRPr="00AA4990">
        <w:rPr>
          <w:rFonts w:eastAsia="Times New Roman"/>
          <w:sz w:val="27"/>
          <w:szCs w:val="27"/>
          <w:lang w:eastAsia="ru-RU"/>
        </w:rPr>
        <w:t>Комитета по рыбному хозяйству</w:t>
      </w:r>
      <w:r w:rsidRPr="00AA4990">
        <w:rPr>
          <w:rFonts w:eastAsia="Times New Roman"/>
          <w:sz w:val="27"/>
          <w:szCs w:val="27"/>
          <w:lang w:eastAsia="ru-RU"/>
        </w:rPr>
        <w:t xml:space="preserve"> Республики Дагестан.</w:t>
      </w:r>
    </w:p>
    <w:p w:rsidR="00480957" w:rsidRPr="00AA4990" w:rsidRDefault="00480957" w:rsidP="00480957">
      <w:pPr>
        <w:pStyle w:val="ConsPlusNormal"/>
        <w:ind w:firstLine="539"/>
        <w:jc w:val="both"/>
        <w:rPr>
          <w:sz w:val="27"/>
          <w:szCs w:val="27"/>
        </w:rPr>
      </w:pPr>
      <w:r w:rsidRPr="00AA4990">
        <w:rPr>
          <w:sz w:val="27"/>
          <w:szCs w:val="27"/>
        </w:rPr>
        <w:t>2. Отделу бухгалтерского учета, государственной службы, кадров и делопроизводства:</w:t>
      </w:r>
    </w:p>
    <w:p w:rsidR="00480957" w:rsidRPr="00AA4990" w:rsidRDefault="00480957" w:rsidP="00480957">
      <w:pPr>
        <w:pStyle w:val="ConsPlusNormal"/>
        <w:ind w:firstLine="540"/>
        <w:jc w:val="both"/>
        <w:rPr>
          <w:sz w:val="27"/>
          <w:szCs w:val="27"/>
        </w:rPr>
      </w:pPr>
      <w:r w:rsidRPr="00AA4990">
        <w:rPr>
          <w:sz w:val="27"/>
          <w:szCs w:val="27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порядке;</w:t>
      </w:r>
    </w:p>
    <w:p w:rsidR="00480957" w:rsidRPr="00AA4990" w:rsidRDefault="00480957" w:rsidP="00480957">
      <w:pPr>
        <w:pStyle w:val="ConsPlusNormal"/>
        <w:ind w:firstLine="540"/>
        <w:jc w:val="both"/>
        <w:rPr>
          <w:sz w:val="27"/>
          <w:szCs w:val="27"/>
        </w:rPr>
      </w:pPr>
      <w:r w:rsidRPr="00AA4990">
        <w:rPr>
          <w:sz w:val="27"/>
          <w:szCs w:val="27"/>
        </w:rPr>
        <w:t>разместить настоящий приказ на официальном сайте Комитета по рыбному хозяйству Республики Дагестан в информационно-телекоммуникационной сети «Интернет» (http://</w:t>
      </w:r>
      <w:r w:rsidR="00412D4D" w:rsidRPr="00AA4990">
        <w:rPr>
          <w:sz w:val="27"/>
          <w:szCs w:val="27"/>
        </w:rPr>
        <w:t>комрыбхозрд.рф</w:t>
      </w:r>
      <w:r w:rsidRPr="00AA4990">
        <w:rPr>
          <w:sz w:val="27"/>
          <w:szCs w:val="27"/>
        </w:rPr>
        <w:t>).</w:t>
      </w:r>
    </w:p>
    <w:p w:rsidR="00480957" w:rsidRPr="00AA4990" w:rsidRDefault="00480957" w:rsidP="00480957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4990">
        <w:rPr>
          <w:rFonts w:ascii="Times New Roman" w:hAnsi="Times New Roman" w:cs="Times New Roman"/>
          <w:sz w:val="27"/>
          <w:szCs w:val="27"/>
        </w:rPr>
        <w:t>3. Настоящий приказ вступает в силу в установленном законодательством порядке.</w:t>
      </w:r>
    </w:p>
    <w:p w:rsidR="00480957" w:rsidRPr="00AA4990" w:rsidRDefault="00480957" w:rsidP="00480957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4990">
        <w:rPr>
          <w:rFonts w:ascii="Times New Roman" w:hAnsi="Times New Roman" w:cs="Times New Roman"/>
          <w:sz w:val="27"/>
          <w:szCs w:val="27"/>
        </w:rPr>
        <w:t>4. Контроль за исполнением настоящего приказа оставляю за собой.</w:t>
      </w:r>
    </w:p>
    <w:p w:rsidR="00480957" w:rsidRPr="00AA4990" w:rsidRDefault="00480957" w:rsidP="00480957">
      <w:pPr>
        <w:pStyle w:val="ConsPlusNormal"/>
        <w:outlineLvl w:val="0"/>
        <w:rPr>
          <w:rFonts w:eastAsiaTheme="minorHAnsi"/>
          <w:sz w:val="27"/>
          <w:szCs w:val="27"/>
          <w:lang w:eastAsia="en-US"/>
        </w:rPr>
      </w:pPr>
    </w:p>
    <w:p w:rsidR="00480957" w:rsidRPr="00AA4990" w:rsidRDefault="00480957" w:rsidP="00480957">
      <w:pPr>
        <w:pStyle w:val="ConsPlusNormal"/>
        <w:outlineLvl w:val="0"/>
        <w:rPr>
          <w:rFonts w:eastAsiaTheme="minorHAnsi"/>
          <w:b/>
          <w:sz w:val="27"/>
          <w:szCs w:val="27"/>
          <w:lang w:eastAsia="en-US"/>
        </w:rPr>
      </w:pPr>
    </w:p>
    <w:p w:rsidR="00480957" w:rsidRPr="00AA4990" w:rsidRDefault="00A356A4" w:rsidP="00480957">
      <w:pPr>
        <w:pStyle w:val="ConsPlusNormal"/>
        <w:outlineLvl w:val="0"/>
        <w:rPr>
          <w:b/>
          <w:sz w:val="27"/>
          <w:szCs w:val="27"/>
        </w:rPr>
      </w:pPr>
      <w:r>
        <w:rPr>
          <w:rFonts w:eastAsiaTheme="minorHAnsi"/>
          <w:b/>
          <w:sz w:val="27"/>
          <w:szCs w:val="27"/>
          <w:lang w:eastAsia="en-US"/>
        </w:rPr>
        <w:t xml:space="preserve">          </w:t>
      </w:r>
      <w:r w:rsidR="00480957" w:rsidRPr="00AA4990">
        <w:rPr>
          <w:rFonts w:eastAsiaTheme="minorHAnsi"/>
          <w:b/>
          <w:sz w:val="27"/>
          <w:szCs w:val="27"/>
          <w:lang w:eastAsia="en-US"/>
        </w:rPr>
        <w:t xml:space="preserve">Врио председателя </w:t>
      </w:r>
      <w:r w:rsidR="00480957" w:rsidRPr="00AA4990">
        <w:rPr>
          <w:rFonts w:eastAsiaTheme="minorHAnsi"/>
          <w:b/>
          <w:sz w:val="27"/>
          <w:szCs w:val="27"/>
          <w:lang w:eastAsia="en-US"/>
        </w:rPr>
        <w:tab/>
      </w:r>
      <w:r w:rsidR="00480957" w:rsidRPr="00AA4990">
        <w:rPr>
          <w:rFonts w:eastAsiaTheme="minorHAnsi"/>
          <w:b/>
          <w:sz w:val="27"/>
          <w:szCs w:val="27"/>
          <w:lang w:eastAsia="en-US"/>
        </w:rPr>
        <w:tab/>
      </w:r>
      <w:r w:rsidR="00480957" w:rsidRPr="00AA4990">
        <w:rPr>
          <w:rFonts w:eastAsiaTheme="minorHAnsi"/>
          <w:b/>
          <w:sz w:val="27"/>
          <w:szCs w:val="27"/>
          <w:lang w:eastAsia="en-US"/>
        </w:rPr>
        <w:tab/>
      </w:r>
      <w:r w:rsidR="00480957" w:rsidRPr="00AA4990">
        <w:rPr>
          <w:rFonts w:eastAsiaTheme="minorHAnsi"/>
          <w:b/>
          <w:sz w:val="27"/>
          <w:szCs w:val="27"/>
          <w:lang w:eastAsia="en-US"/>
        </w:rPr>
        <w:tab/>
      </w:r>
      <w:r w:rsidR="00480957" w:rsidRPr="00AA4990">
        <w:rPr>
          <w:rFonts w:eastAsiaTheme="minorHAnsi"/>
          <w:b/>
          <w:sz w:val="27"/>
          <w:szCs w:val="27"/>
          <w:lang w:eastAsia="en-US"/>
        </w:rPr>
        <w:tab/>
      </w:r>
      <w:r w:rsidR="00480957" w:rsidRPr="00AA4990">
        <w:rPr>
          <w:rFonts w:eastAsiaTheme="minorHAnsi"/>
          <w:b/>
          <w:sz w:val="27"/>
          <w:szCs w:val="27"/>
          <w:lang w:eastAsia="en-US"/>
        </w:rPr>
        <w:tab/>
      </w:r>
      <w:r w:rsidR="00480957" w:rsidRPr="00AA4990">
        <w:rPr>
          <w:rFonts w:eastAsiaTheme="minorHAnsi"/>
          <w:b/>
          <w:sz w:val="27"/>
          <w:szCs w:val="27"/>
          <w:lang w:eastAsia="en-US"/>
        </w:rPr>
        <w:tab/>
        <w:t>В.Н. Руденко</w:t>
      </w:r>
    </w:p>
    <w:p w:rsidR="00E0386A" w:rsidRPr="00AA4990" w:rsidRDefault="00E0386A" w:rsidP="00E0386A">
      <w:pPr>
        <w:ind w:firstLine="567"/>
        <w:textAlignment w:val="baseline"/>
        <w:outlineLvl w:val="1"/>
        <w:rPr>
          <w:rFonts w:eastAsia="Times New Roman"/>
          <w:b/>
          <w:bCs/>
          <w:sz w:val="27"/>
          <w:szCs w:val="27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:rsidR="00217274" w:rsidRPr="00196D1F" w:rsidRDefault="00217274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>Утвержден</w:t>
      </w:r>
      <w:r w:rsidRPr="00196D1F">
        <w:rPr>
          <w:rFonts w:eastAsia="Times New Roman"/>
          <w:bCs/>
          <w:sz w:val="24"/>
          <w:lang w:eastAsia="ru-RU"/>
        </w:rPr>
        <w:br/>
        <w:t xml:space="preserve">приказом </w:t>
      </w:r>
      <w:r w:rsidR="00E0386A" w:rsidRPr="00196D1F">
        <w:rPr>
          <w:rFonts w:eastAsia="Times New Roman"/>
          <w:sz w:val="24"/>
          <w:lang w:eastAsia="ru-RU"/>
        </w:rPr>
        <w:t xml:space="preserve">Комитета по </w:t>
      </w:r>
      <w:r w:rsidR="00E0386A" w:rsidRPr="00EE3B5F">
        <w:rPr>
          <w:rFonts w:eastAsia="Times New Roman"/>
          <w:sz w:val="24"/>
          <w:lang w:eastAsia="ru-RU"/>
        </w:rPr>
        <w:t>рыбному хозяйству</w:t>
      </w:r>
      <w:r w:rsidRPr="00EE3B5F">
        <w:rPr>
          <w:rFonts w:eastAsia="Times New Roman"/>
          <w:bCs/>
          <w:sz w:val="24"/>
          <w:lang w:eastAsia="ru-RU"/>
        </w:rPr>
        <w:br/>
        <w:t>Республики Дагестан</w:t>
      </w:r>
      <w:r w:rsidRPr="00EE3B5F">
        <w:rPr>
          <w:rFonts w:eastAsia="Times New Roman"/>
          <w:bCs/>
          <w:sz w:val="24"/>
          <w:lang w:eastAsia="ru-RU"/>
        </w:rPr>
        <w:br/>
        <w:t xml:space="preserve">от </w:t>
      </w:r>
      <w:r w:rsidR="00EE3B5F" w:rsidRPr="00EE3B5F">
        <w:rPr>
          <w:rFonts w:eastAsia="Times New Roman"/>
          <w:bCs/>
          <w:sz w:val="24"/>
          <w:lang w:eastAsia="ru-RU"/>
        </w:rPr>
        <w:t>25.05.2022</w:t>
      </w:r>
      <w:r w:rsidRPr="00EE3B5F">
        <w:rPr>
          <w:rFonts w:eastAsia="Times New Roman"/>
          <w:bCs/>
          <w:sz w:val="24"/>
          <w:lang w:eastAsia="ru-RU"/>
        </w:rPr>
        <w:t xml:space="preserve"> г. </w:t>
      </w:r>
      <w:r w:rsidR="00E0386A" w:rsidRPr="00EE3B5F">
        <w:rPr>
          <w:rFonts w:eastAsia="Times New Roman"/>
          <w:bCs/>
          <w:sz w:val="24"/>
          <w:lang w:eastAsia="ru-RU"/>
        </w:rPr>
        <w:t>№</w:t>
      </w:r>
      <w:r w:rsidRPr="00EE3B5F">
        <w:rPr>
          <w:rFonts w:eastAsia="Times New Roman"/>
          <w:bCs/>
          <w:sz w:val="24"/>
          <w:lang w:eastAsia="ru-RU"/>
        </w:rPr>
        <w:t xml:space="preserve"> </w:t>
      </w:r>
      <w:r w:rsidR="00EE3B5F" w:rsidRPr="00EE3B5F">
        <w:rPr>
          <w:sz w:val="24"/>
        </w:rPr>
        <w:t>37-03/02-23/22</w:t>
      </w:r>
    </w:p>
    <w:p w:rsidR="0011331F" w:rsidRPr="00AA4990" w:rsidRDefault="00217274" w:rsidP="0011331F">
      <w:pPr>
        <w:ind w:firstLine="567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196D1F">
        <w:rPr>
          <w:rFonts w:eastAsia="Times New Roman"/>
          <w:bCs/>
          <w:sz w:val="24"/>
          <w:lang w:eastAsia="ru-RU"/>
        </w:rPr>
        <w:br/>
      </w:r>
      <w:r w:rsidR="0011331F" w:rsidRPr="00AA4990">
        <w:rPr>
          <w:rFonts w:eastAsia="Times New Roman"/>
          <w:b/>
          <w:bCs/>
          <w:sz w:val="27"/>
          <w:szCs w:val="27"/>
          <w:lang w:eastAsia="ru-RU"/>
        </w:rPr>
        <w:t xml:space="preserve">ПОРЯДОК </w:t>
      </w:r>
    </w:p>
    <w:p w:rsidR="0011331F" w:rsidRPr="00AA4990" w:rsidRDefault="0011331F" w:rsidP="0011331F">
      <w:pPr>
        <w:ind w:firstLine="567"/>
        <w:jc w:val="center"/>
        <w:textAlignment w:val="baseline"/>
        <w:rPr>
          <w:rFonts w:eastAsia="Times New Roman"/>
          <w:b/>
          <w:sz w:val="27"/>
          <w:szCs w:val="27"/>
          <w:lang w:eastAsia="ru-RU"/>
        </w:rPr>
      </w:pPr>
      <w:r w:rsidRPr="00AA4990">
        <w:rPr>
          <w:rFonts w:eastAsia="Times New Roman"/>
          <w:b/>
          <w:sz w:val="27"/>
          <w:szCs w:val="27"/>
          <w:lang w:eastAsia="ru-RU"/>
        </w:rPr>
        <w:t>РАБОТЫ КОНКУРСНОЙ КОМИССИИ ДЛЯ ПРОВЕДЕНИЯ КОНКУРСА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РЫБНОМУ ХОЗЯЙСТВУ РЕСПУБЛИКИ ДАГЕСТАН</w:t>
      </w:r>
    </w:p>
    <w:p w:rsidR="0011331F" w:rsidRPr="00AA4990" w:rsidRDefault="0011331F" w:rsidP="0011331F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</w:p>
    <w:p w:rsidR="00217274" w:rsidRPr="00AA4990" w:rsidRDefault="00217274" w:rsidP="00964CEB">
      <w:pPr>
        <w:ind w:firstLine="567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AA4990">
        <w:rPr>
          <w:rFonts w:eastAsia="Times New Roman"/>
          <w:b/>
          <w:bCs/>
          <w:sz w:val="27"/>
          <w:szCs w:val="27"/>
          <w:lang w:eastAsia="ru-RU"/>
        </w:rPr>
        <w:br/>
        <w:t>I. Общие положения</w:t>
      </w:r>
    </w:p>
    <w:p w:rsidR="007568BB" w:rsidRPr="00AA4990" w:rsidRDefault="007568BB" w:rsidP="007568BB">
      <w:pPr>
        <w:ind w:firstLine="567"/>
        <w:jc w:val="center"/>
        <w:textAlignment w:val="baseline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1.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</w:t>
      </w:r>
      <w:r w:rsidR="00DE61AE" w:rsidRPr="00AA4990">
        <w:rPr>
          <w:sz w:val="27"/>
          <w:szCs w:val="27"/>
        </w:rPr>
        <w:t>Комитете по рыбному хозяйству</w:t>
      </w:r>
      <w:r w:rsidRPr="00AA4990">
        <w:rPr>
          <w:sz w:val="27"/>
          <w:szCs w:val="27"/>
        </w:rPr>
        <w:t xml:space="preserve"> Республики Дагестан и включение в кадровый резерв государственной гражданской службы Республики Дагестан в </w:t>
      </w:r>
      <w:r w:rsidR="00DE61AE" w:rsidRPr="00AA4990">
        <w:rPr>
          <w:sz w:val="27"/>
          <w:szCs w:val="27"/>
        </w:rPr>
        <w:t>Комитете по рыбному хозяйству Республики Дагестан</w:t>
      </w:r>
      <w:r w:rsidRPr="00AA4990">
        <w:rPr>
          <w:sz w:val="27"/>
          <w:szCs w:val="27"/>
        </w:rPr>
        <w:t xml:space="preserve"> (далее соответственно - Порядок, конкурсная комиссия) определяет порядок работы конкурсной комиссии при проведении конкурсных процедур на замещение вакантной должности государственной гражданской службы Республики Дагестан (далее - гражданская служба) в </w:t>
      </w:r>
      <w:r w:rsidR="00DE61AE" w:rsidRPr="00AA4990">
        <w:rPr>
          <w:sz w:val="27"/>
          <w:szCs w:val="27"/>
        </w:rPr>
        <w:t>Комитете по рыбному хозяйству Республики Дагестан</w:t>
      </w:r>
      <w:r w:rsidRPr="00AA4990">
        <w:rPr>
          <w:sz w:val="27"/>
          <w:szCs w:val="27"/>
        </w:rPr>
        <w:t xml:space="preserve"> (далее - </w:t>
      </w:r>
      <w:r w:rsidR="00DE61AE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) и включение в кадровый резерв </w:t>
      </w:r>
      <w:r w:rsidR="00DE61AE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>.</w:t>
      </w:r>
    </w:p>
    <w:p w:rsidR="007568B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2.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(далее - граждане) на равный доступ к государственной гражданской службе, а также право государственных гражданских служащих Республики Дагестан, замещающих должности государственной гражданской службы в </w:t>
      </w:r>
      <w:r w:rsidR="00964CEB" w:rsidRPr="00AA4990">
        <w:rPr>
          <w:sz w:val="27"/>
          <w:szCs w:val="27"/>
        </w:rPr>
        <w:t xml:space="preserve">Комитете </w:t>
      </w:r>
      <w:r w:rsidRPr="00AA4990">
        <w:rPr>
          <w:sz w:val="27"/>
          <w:szCs w:val="27"/>
        </w:rPr>
        <w:t>(далее - гражданские служащие), на должностной рост на конкурсной основе.</w:t>
      </w:r>
    </w:p>
    <w:p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3. Конкурсная комиссия действует на постоянной основе и в своей деятельности руководствуется 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</w:t>
      </w:r>
      <w:r w:rsidR="00964CEB" w:rsidRPr="00AA4990">
        <w:rPr>
          <w:sz w:val="27"/>
          <w:szCs w:val="27"/>
        </w:rPr>
        <w:t xml:space="preserve"> Республики Дагестан</w:t>
      </w:r>
      <w:r w:rsidRPr="00AA4990">
        <w:rPr>
          <w:sz w:val="27"/>
          <w:szCs w:val="27"/>
        </w:rPr>
        <w:t xml:space="preserve">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нормативно-правовыми актами </w:t>
      </w:r>
      <w:r w:rsidR="00964CEB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 и настоящим приказом.</w:t>
      </w:r>
    </w:p>
    <w:p w:rsidR="007568BB" w:rsidRPr="00AA4990" w:rsidRDefault="007568BB" w:rsidP="00964CEB">
      <w:pPr>
        <w:pStyle w:val="3"/>
        <w:spacing w:before="0" w:beforeAutospacing="0" w:after="240" w:afterAutospacing="0"/>
        <w:ind w:firstLine="480"/>
        <w:jc w:val="center"/>
        <w:textAlignment w:val="baseline"/>
      </w:pPr>
      <w:r w:rsidRPr="00AA4990">
        <w:br/>
        <w:t>II. Основные функции и права конкурсной комиссии</w:t>
      </w:r>
    </w:p>
    <w:p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4. Основными функциями конкурсной комиссии являются:</w:t>
      </w:r>
    </w:p>
    <w:p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а) определение соответствия претендента на замещение вакантной должности гражданской службы в </w:t>
      </w:r>
      <w:r w:rsidR="00964CEB" w:rsidRPr="00AA4990">
        <w:rPr>
          <w:sz w:val="27"/>
          <w:szCs w:val="27"/>
        </w:rPr>
        <w:t>Комитете</w:t>
      </w:r>
      <w:r w:rsidRPr="00AA4990">
        <w:rPr>
          <w:sz w:val="27"/>
          <w:szCs w:val="27"/>
        </w:rPr>
        <w:t xml:space="preserve"> (для включения в кадровый резерв </w:t>
      </w:r>
      <w:r w:rsidR="00964CEB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) (далее </w:t>
      </w:r>
      <w:r w:rsidRPr="00AA4990">
        <w:rPr>
          <w:sz w:val="27"/>
          <w:szCs w:val="27"/>
        </w:rPr>
        <w:lastRenderedPageBreak/>
        <w:t>- претендент) квалификационным требованиям к уровню профессионального образования, стажу государственной гражданской службы Республики Дагестан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б) определение соответствия кандидата на замещение вакантной должности гражданской службы в </w:t>
      </w:r>
      <w:r w:rsidR="00964CEB" w:rsidRPr="00AA4990">
        <w:rPr>
          <w:sz w:val="27"/>
          <w:szCs w:val="27"/>
        </w:rPr>
        <w:t xml:space="preserve">Комитете </w:t>
      </w:r>
      <w:r w:rsidRPr="00AA4990">
        <w:rPr>
          <w:sz w:val="27"/>
          <w:szCs w:val="27"/>
        </w:rPr>
        <w:t xml:space="preserve">(для включения в кадровый резерв </w:t>
      </w:r>
      <w:r w:rsidR="00964CEB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>) (далее - кандидат) знаниям и умениям, которые необходимы для исполнения должностных обязанностей по должности гражданской службы;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в) установление отсутствия ограничений, установленных законодательством Российской Федерации о государственной гражданской службе Российской Федерации, для поступления на гражданскую службу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г) осуществление оценки профессионального уровня кандидатов посредством проведения конкурсных процедур;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д) отбор кандидатов для включения в кадровый резерв </w:t>
      </w:r>
      <w:r w:rsidR="0002661F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>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е) информирование </w:t>
      </w:r>
      <w:r w:rsidR="0002661F" w:rsidRPr="00AA4990">
        <w:rPr>
          <w:sz w:val="27"/>
          <w:szCs w:val="27"/>
        </w:rPr>
        <w:t>председателя Комитета по рыбному хозяйству</w:t>
      </w:r>
      <w:r w:rsidRPr="00AA4990">
        <w:rPr>
          <w:sz w:val="27"/>
          <w:szCs w:val="27"/>
        </w:rPr>
        <w:t xml:space="preserve"> Республики Дагестан (далее - </w:t>
      </w:r>
      <w:r w:rsidR="0002661F" w:rsidRPr="00AA4990">
        <w:rPr>
          <w:sz w:val="27"/>
          <w:szCs w:val="27"/>
        </w:rPr>
        <w:t>Председатель</w:t>
      </w:r>
      <w:r w:rsidRPr="00AA4990">
        <w:rPr>
          <w:sz w:val="27"/>
          <w:szCs w:val="27"/>
        </w:rPr>
        <w:t>) и участников конкурса о результатах работы конкурсной комиссии;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ж) осуществление иных функций в соответствии с действующим законодательством.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5. Конкурсная комиссия для выполнения возложенных на нее функций имеет право: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а) запрашивать и получать от структурных подразделений </w:t>
      </w:r>
      <w:r w:rsidR="0002661F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 и организаций материалы, необходимые для решения вопросов, входящих в ее компетенцию;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б) в случае необходимости привлекать к своей работе гражданских служащих, замещающих должности в структурных подразделениях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а.</w:t>
      </w:r>
    </w:p>
    <w:p w:rsidR="007568BB" w:rsidRPr="00AA4990" w:rsidRDefault="007568BB" w:rsidP="0002661F">
      <w:pPr>
        <w:pStyle w:val="3"/>
        <w:spacing w:before="0" w:beforeAutospacing="0" w:after="240" w:afterAutospacing="0"/>
        <w:ind w:firstLine="480"/>
        <w:jc w:val="center"/>
        <w:textAlignment w:val="baseline"/>
      </w:pPr>
      <w:r w:rsidRPr="00AA4990">
        <w:br/>
        <w:t>III. Состав конкурсной комиссии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7. Состав конкурсной комиссии утверждается правовым актом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а. В целях повышения объективности и независимости работы конкурсной комиссии по решению </w:t>
      </w:r>
      <w:r w:rsidR="0002661F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 xml:space="preserve"> проводится периодическое (как правило, ежегодно) обновление ее состава.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8. Конкурсная комиссия состоит из председателя, заместителя председателя, секретаря и членов конкурсной комиссии.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9. В состав конкурсной комиссии входят </w:t>
      </w:r>
      <w:r w:rsidR="0002661F" w:rsidRPr="00AA4990">
        <w:rPr>
          <w:sz w:val="27"/>
          <w:szCs w:val="27"/>
        </w:rPr>
        <w:t>Председатель</w:t>
      </w:r>
      <w:r w:rsidRPr="00AA4990">
        <w:rPr>
          <w:sz w:val="27"/>
          <w:szCs w:val="27"/>
        </w:rPr>
        <w:t xml:space="preserve"> и уполномоченные им гражданские служащие, замещающие должности государственной гражданской службы Республики Дагестан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е (в том числе из</w:t>
      </w:r>
      <w:r w:rsidR="00196D1F" w:rsidRPr="00AA4990">
        <w:rPr>
          <w:sz w:val="27"/>
          <w:szCs w:val="27"/>
        </w:rPr>
        <w:t xml:space="preserve"> отдела бухгалтерского учета, государственной службы, кадров и делопроизводства</w:t>
      </w:r>
      <w:r w:rsidRPr="00AA4990">
        <w:rPr>
          <w:sz w:val="27"/>
          <w:szCs w:val="27"/>
        </w:rPr>
        <w:t xml:space="preserve"> и подразделения, в котором проводится конкурс на замещение вакантной должности гражданской службы), представитель Управления Администрации Главы и Правительства Республики Дагестан по вопросам государственной службы, кадров и государственным наградам (по запросу </w:t>
      </w:r>
      <w:r w:rsidR="0002661F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 xml:space="preserve">), представитель Общественного совета при </w:t>
      </w:r>
      <w:r w:rsidR="0002661F" w:rsidRPr="00AA4990">
        <w:rPr>
          <w:sz w:val="27"/>
          <w:szCs w:val="27"/>
        </w:rPr>
        <w:t>Комитете</w:t>
      </w:r>
      <w:r w:rsidRPr="00AA4990">
        <w:rPr>
          <w:sz w:val="27"/>
          <w:szCs w:val="27"/>
        </w:rPr>
        <w:t xml:space="preserve"> и независимые эксперты.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lastRenderedPageBreak/>
        <w:t xml:space="preserve">В качестве независимых экспертов привлекаются представители научных, образовательных и других организаций, приглашаемые по запросу </w:t>
      </w:r>
      <w:r w:rsidR="0002661F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>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При подготовке к проведению конкурса </w:t>
      </w:r>
      <w:r w:rsidR="00196D1F" w:rsidRPr="00AA4990">
        <w:rPr>
          <w:sz w:val="27"/>
          <w:szCs w:val="27"/>
        </w:rPr>
        <w:t>отделом бухгалтерского учета, государственной службы, кадров и делопроизводства</w:t>
      </w:r>
      <w:r w:rsidRPr="00AA4990">
        <w:rPr>
          <w:sz w:val="27"/>
          <w:szCs w:val="27"/>
        </w:rPr>
        <w:t xml:space="preserve"> </w:t>
      </w:r>
      <w:r w:rsidR="00200C4E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10. Председатель конкурсной комиссии: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а) осуществляет общее руководство работой конкурсной комиссии;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б) председательствует на заседаниях конкурсной комиссии;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в) определяет по согласованию с другими членами конкурсной комиссии порядок рассмотрения вопросов;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г) контролирует исполнение решений, принятых конкурсной комиссией;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д) организует работу конкурсной комиссии;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е) осуществляет иные полномочия в соответствии с законодательством Российской Федерации и Республики Дагестан, а также правовыми актами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11. Заместитель председателя конкурсной комиссии исполняет обязанности председателя конкурсной комиссии в его отсутствие.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12. Секретарь конкурсной комиссии: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а) осуществляет подготовку проекта правового акта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о проведении конкурса;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б) осуществляет подготовку и размещение объявления о проведении конкурса, содержащего следующую информацию о конкурсе: наименование вакантной должности гражданской службы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(группы должностей гражданской службы для включения в кадровый резерв </w:t>
      </w:r>
      <w:r w:rsidR="00200C4E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), квалификационные требования для замещения должности гражданской службы (для включения в кадровый резерв),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предварительный квалификационный тест, а также другие информационные материалы, на официальных сайтах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EC0090" w:rsidRPr="00AA4990">
        <w:rPr>
          <w:sz w:val="27"/>
          <w:szCs w:val="27"/>
        </w:rPr>
        <w:t>комрыбхозрд.рф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02661F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02661F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</w:t>
      </w:r>
      <w:r w:rsidRPr="00AA4990">
        <w:rPr>
          <w:sz w:val="27"/>
          <w:szCs w:val="27"/>
        </w:rPr>
        <w:lastRenderedPageBreak/>
        <w:t xml:space="preserve">в информационно-телекоммуникационной сети </w:t>
      </w:r>
      <w:r w:rsidR="0002661F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02661F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>, в периодическом печатном издании;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в) осуществляет прием, регистрацию и хранение заявлений граждан (гражданских служащих) на участие в конкурсе и прилагаемых к ним документов;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г) консультирует граждан (гражданских служащих), заявивших о намерении участвовать в конкурсе, по вопросам проведения конкурса;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д)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должности гражданской службы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(для включения в кадровый резерв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а), на которую объявлен конкурс;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е) готовит проекты запросов о проверке достоверности и полноты сведений, представленных гражданами на участие в конкурсе;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ж) осуществляет по поручению </w:t>
      </w:r>
      <w:r w:rsidR="0002661F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 xml:space="preserve"> подготовку доклада о претендентах, подавших соответствующие заявления, с указанием наличия (отсутствия) оснований для их допуска к участию во втором этапе конкурса по окончании срока приема документов;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з)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и) готовит проект письма гражданину (гражданскому служащему) о его </w:t>
      </w:r>
      <w:proofErr w:type="spellStart"/>
      <w:r w:rsidRPr="00AA4990">
        <w:rPr>
          <w:sz w:val="27"/>
          <w:szCs w:val="27"/>
        </w:rPr>
        <w:t>недопуске</w:t>
      </w:r>
      <w:proofErr w:type="spellEnd"/>
      <w:r w:rsidRPr="00AA4990">
        <w:rPr>
          <w:sz w:val="27"/>
          <w:szCs w:val="27"/>
        </w:rPr>
        <w:t xml:space="preserve"> к 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прохождения;</w:t>
      </w:r>
    </w:p>
    <w:p w:rsidR="00B26636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к) получает от граждан (гражданских служащих) письменные согласия на обработку их персональных данных;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л) осуществляет подготовку писем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в государственный орган экспертов;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м) осуществляет подготовку писем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в Общественный совет о приглашении членов Общественного совета для включения в состав конкурсной комиссии;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н) оповещает одним из способов, позволяющим установить факт уведомления (письмо, телефонограмма, факсимильное или электронное сообщение и другие), членов конкурсной комиссии и лиц, присутствие которых необходимо на заседании конкурсной комиссии, о времени и месте проведения заседания конкурсной комиссии, о конкурсных процедурах, а также о вопросах, вносимых на рассмотрение конкурсной комиссии;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о) осуществляет организационно-техническое обеспечение проведения заседания конкурсной комиссии и организует проведение конкурсных процедур;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п) по поручению </w:t>
      </w:r>
      <w:r w:rsidR="008B47C4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>: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не позднее чем за 15 календарных дней до начала второго этапа конкурса размещает на официальных сайтах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C50E55" w:rsidRPr="00AA4990">
        <w:rPr>
          <w:sz w:val="27"/>
          <w:szCs w:val="27"/>
        </w:rPr>
        <w:t>комрыбхозрд.рф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 xml:space="preserve">Единая информационная система управления кадровым составом государственной гражданской службы Российской </w:t>
      </w:r>
      <w:r w:rsidRPr="00AA4990">
        <w:rPr>
          <w:sz w:val="27"/>
          <w:szCs w:val="27"/>
        </w:rPr>
        <w:lastRenderedPageBreak/>
        <w:t>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заданий, перечень которых определяется председателем конкурсной комиссии;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р) по решению </w:t>
      </w:r>
      <w:r w:rsidR="008B47C4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 xml:space="preserve"> ведет цифровую видео- и (или) аудиозапись индивидуального собеседования с кандидатами либо стенограмму проведения соответствующих конкурсных процедур;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с) оформляет результаты голосования конкурсной комиссии решением, которое подписывается председателем, заместителем председателя, секретарем и членами конкурсной комиссии, принявшими участие в заседании;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т) ведет протокол заседания конкурсной комиссии, в котором фиксирует ход заседания конкурсной комиссии, ее решения и результаты голосования;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у)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>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ф) обеспечивает размещение информации о результатах конкурса на официальных сайтах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EC0090" w:rsidRPr="00AA4990">
        <w:rPr>
          <w:sz w:val="27"/>
          <w:szCs w:val="27"/>
        </w:rPr>
        <w:t>комрыбхозрд.рф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в 7-дневный срок со дня его завершения;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х)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документы, хранящиеся в архиве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а, в течение трех лет со дня завершения конкурса;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ц) организует уничтожение документов претендентов на замещение вакантной должности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(для включения в кадровый резерв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а), не допущенных к участию в конкурсе, и кандидатов, участвовавших в конкурсе, по истечении трех лет со дня завершения конкурса;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ч) осуществляет подготовку проектов правовых актов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по вопросам, относящимся к организации и проведению конкурсов.</w:t>
      </w:r>
    </w:p>
    <w:p w:rsidR="00DE7382" w:rsidRPr="00AA4990" w:rsidRDefault="00DE7382" w:rsidP="00DE7382">
      <w:pPr>
        <w:autoSpaceDE w:val="0"/>
        <w:autoSpaceDN w:val="0"/>
        <w:adjustRightInd w:val="0"/>
        <w:ind w:firstLine="540"/>
        <w:rPr>
          <w:sz w:val="27"/>
          <w:szCs w:val="27"/>
        </w:rPr>
      </w:pPr>
      <w:r w:rsidRPr="00AA4990">
        <w:rPr>
          <w:sz w:val="27"/>
          <w:szCs w:val="27"/>
        </w:rPr>
        <w:lastRenderedPageBreak/>
        <w:t>В период временного отсутствия секретаря конкурсной комиссии его обязанности возлагаются председателем конкурсной комиссии на одного из членов конкурсной комиссии.</w:t>
      </w:r>
    </w:p>
    <w:p w:rsidR="00DE7382" w:rsidRPr="00AA4990" w:rsidRDefault="00DE7382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</w:p>
    <w:p w:rsidR="007568BB" w:rsidRPr="00AA4990" w:rsidRDefault="007568BB" w:rsidP="008B47C4">
      <w:pPr>
        <w:pStyle w:val="3"/>
        <w:spacing w:before="0" w:beforeAutospacing="0" w:after="240" w:afterAutospacing="0"/>
        <w:ind w:firstLine="480"/>
        <w:jc w:val="center"/>
        <w:textAlignment w:val="baseline"/>
      </w:pPr>
      <w:r w:rsidRPr="00AA4990">
        <w:t>IV. Порядок и организация работы конкурсной комиссии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13. Заседание конкурсной комиссии проводится по мере необходимости на основании правового акта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о проведении конкурса.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14. Заседание конкурсной комиссии проводится при наличии не менее двух кандидатов на одну вакантную должность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(для включения в кадровый резерв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а).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15.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е, не допускается.</w:t>
      </w:r>
    </w:p>
    <w:p w:rsidR="008B47C4" w:rsidRPr="00AA4990" w:rsidRDefault="007568BB" w:rsidP="00BB65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16. Конкурсная комиссия оценивает кандидатов на основании представленных ими документов об образовании, прохождении государственной гражданской службы Российской Федерации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</w:t>
      </w:r>
      <w:r w:rsidR="00902CF0" w:rsidRPr="00AA4990">
        <w:rPr>
          <w:sz w:val="27"/>
          <w:szCs w:val="27"/>
        </w:rPr>
        <w:t>х дискуссий, написание реферата</w:t>
      </w:r>
      <w:r w:rsidR="005F7061" w:rsidRPr="00AA4990">
        <w:rPr>
          <w:color w:val="FF0000"/>
          <w:sz w:val="27"/>
          <w:szCs w:val="27"/>
        </w:rPr>
        <w:t xml:space="preserve">, </w:t>
      </w:r>
      <w:r w:rsidRPr="00AA4990">
        <w:rPr>
          <w:sz w:val="27"/>
          <w:szCs w:val="27"/>
        </w:rPr>
        <w:t>тестирование</w:t>
      </w:r>
      <w:r w:rsidR="00BB65D6" w:rsidRPr="00AA4990">
        <w:rPr>
          <w:sz w:val="27"/>
          <w:szCs w:val="27"/>
        </w:rPr>
        <w:t xml:space="preserve"> по вопросам, связанным с выполнением должностных обязанностей по вакантной должности гражданской службы (должности для включения в кадровый резерв</w:t>
      </w:r>
      <w:r w:rsidR="00BA7EF2" w:rsidRPr="00AA4990">
        <w:rPr>
          <w:sz w:val="27"/>
          <w:szCs w:val="27"/>
        </w:rPr>
        <w:t xml:space="preserve"> Комитета</w:t>
      </w:r>
      <w:r w:rsidR="00BB65D6" w:rsidRPr="00AA4990">
        <w:rPr>
          <w:sz w:val="27"/>
          <w:szCs w:val="27"/>
        </w:rPr>
        <w:t>), подготовка проекта документа,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</w:t>
      </w:r>
      <w:r w:rsidR="00BA7EF2" w:rsidRPr="00AA4990">
        <w:rPr>
          <w:sz w:val="27"/>
          <w:szCs w:val="27"/>
        </w:rPr>
        <w:t xml:space="preserve"> Комитета</w:t>
      </w:r>
      <w:r w:rsidR="00BB65D6" w:rsidRPr="00AA4990">
        <w:rPr>
          <w:sz w:val="27"/>
          <w:szCs w:val="27"/>
        </w:rPr>
        <w:t>).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17.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При равенстве голосов решающим является голос председателя конкурсной комиссии.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18. Результаты голосования конкурсной комиссии отражаются в решении конкурсной комиссии, которое подписывается председателем, заместителем председателя, секретарем и членами комиссии, принявшими участие в заседании. По итогам заседания конкурсной комиссии оформляется протокол установленной формы, в котором фиксируются ее решение и результаты голосования. Протокол подписывается всеми членами конкурсной комиссии.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19. Конкурсная комиссия принимает одно из следующих решений: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 признании кандидата победителем конкурса;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 том, что победитель конкурса не выявлен;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 признании конкурса несостоявшимся.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Конкурсная комиссия вправе также принять решение о включении в кадровый резерв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а кандидата, который не стал победителем конкурса на замещение вакантной должности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е, но профессиональные и личностные качества которого получили высокую оценку.</w:t>
      </w:r>
    </w:p>
    <w:p w:rsidR="005F7061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lastRenderedPageBreak/>
        <w:t xml:space="preserve">20.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Информация о результатах конкурса также размещается в указанных срок на официальных сайтах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EC0090" w:rsidRPr="00AA4990">
        <w:rPr>
          <w:sz w:val="27"/>
          <w:szCs w:val="27"/>
        </w:rPr>
        <w:t>комрыбхозрд.рф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>.</w:t>
      </w:r>
    </w:p>
    <w:p w:rsidR="00FD4611" w:rsidRPr="00AA4990" w:rsidRDefault="007568BB" w:rsidP="00FD461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21. Документы по проведению конкурса формируются в дело и хранятся в </w:t>
      </w:r>
      <w:r w:rsidR="00196D1F" w:rsidRPr="00AA4990">
        <w:rPr>
          <w:sz w:val="27"/>
          <w:szCs w:val="27"/>
        </w:rPr>
        <w:t>отделе бухгалтерского учета, государственной службы, кадров и делопроизводства</w:t>
      </w:r>
      <w:r w:rsidRPr="00AA4990">
        <w:rPr>
          <w:sz w:val="27"/>
          <w:szCs w:val="27"/>
        </w:rPr>
        <w:t xml:space="preserve">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а в соответствии с номенклатурой дел </w:t>
      </w:r>
      <w:r w:rsidR="008B47C4" w:rsidRPr="00AA4990">
        <w:rPr>
          <w:sz w:val="27"/>
          <w:szCs w:val="27"/>
        </w:rPr>
        <w:t>Комитет</w:t>
      </w:r>
      <w:r w:rsidR="00FD4611" w:rsidRPr="00AA4990">
        <w:rPr>
          <w:sz w:val="27"/>
          <w:szCs w:val="27"/>
        </w:rPr>
        <w:t>а.</w:t>
      </w:r>
    </w:p>
    <w:p w:rsidR="00FD4611" w:rsidRPr="00AA4990" w:rsidRDefault="00FD4611" w:rsidP="00FD461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22. Кандидаты вправе обжаловать решение конкурсной комиссии в порядке, установленном законодательством Российской Федерации</w:t>
      </w:r>
    </w:p>
    <w:p w:rsidR="007568BB" w:rsidRPr="00AA4990" w:rsidRDefault="007568BB" w:rsidP="007568BB">
      <w:pPr>
        <w:ind w:firstLine="480"/>
        <w:textAlignment w:val="baseline"/>
        <w:rPr>
          <w:rFonts w:eastAsia="Times New Roman"/>
          <w:sz w:val="26"/>
          <w:szCs w:val="26"/>
          <w:lang w:eastAsia="ru-RU"/>
        </w:rPr>
      </w:pPr>
    </w:p>
    <w:p w:rsidR="00F16907" w:rsidRPr="00196D1F" w:rsidRDefault="00F16907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8B47C4" w:rsidRPr="00960101" w:rsidRDefault="008B47C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  <w:r w:rsidRPr="00196D1F">
        <w:rPr>
          <w:rFonts w:eastAsia="Times New Roman"/>
          <w:bCs/>
          <w:sz w:val="24"/>
          <w:lang w:eastAsia="ru-RU"/>
        </w:rPr>
        <w:t>Утверждена</w:t>
      </w:r>
      <w:r w:rsidRPr="00196D1F">
        <w:rPr>
          <w:rFonts w:eastAsia="Times New Roman"/>
          <w:bCs/>
          <w:sz w:val="24"/>
          <w:lang w:eastAsia="ru-RU"/>
        </w:rPr>
        <w:br/>
        <w:t xml:space="preserve">приказом </w:t>
      </w:r>
      <w:r w:rsidRPr="00196D1F">
        <w:rPr>
          <w:rFonts w:eastAsia="Times New Roman"/>
          <w:sz w:val="24"/>
          <w:lang w:eastAsia="ru-RU"/>
        </w:rPr>
        <w:t>Комитета по рыбному хозяйству</w:t>
      </w:r>
      <w:r w:rsidRPr="00196D1F">
        <w:rPr>
          <w:rFonts w:eastAsia="Times New Roman"/>
          <w:bCs/>
          <w:sz w:val="24"/>
          <w:lang w:eastAsia="ru-RU"/>
        </w:rPr>
        <w:br/>
        <w:t>Республики Дагестан</w:t>
      </w:r>
      <w:r w:rsidRPr="00196D1F">
        <w:rPr>
          <w:rFonts w:eastAsia="Times New Roman"/>
          <w:bCs/>
          <w:sz w:val="24"/>
          <w:lang w:eastAsia="ru-RU"/>
        </w:rPr>
        <w:br/>
      </w:r>
      <w:r w:rsidRPr="00960101">
        <w:rPr>
          <w:rFonts w:eastAsia="Times New Roman"/>
          <w:bCs/>
          <w:sz w:val="24"/>
          <w:lang w:eastAsia="ru-RU"/>
        </w:rPr>
        <w:t>от «__» ______ 20___ г. № __</w:t>
      </w:r>
    </w:p>
    <w:p w:rsidR="008B47C4" w:rsidRPr="00960101" w:rsidRDefault="007568BB" w:rsidP="008B47C4">
      <w:pPr>
        <w:pStyle w:val="2"/>
        <w:spacing w:before="0" w:beforeAutospacing="0" w:after="0" w:afterAutospacing="0"/>
        <w:ind w:firstLine="482"/>
        <w:jc w:val="center"/>
        <w:textAlignment w:val="baseline"/>
        <w:rPr>
          <w:bCs w:val="0"/>
          <w:sz w:val="28"/>
          <w:szCs w:val="28"/>
        </w:rPr>
      </w:pPr>
      <w:r w:rsidRPr="00960101">
        <w:rPr>
          <w:b w:val="0"/>
          <w:bCs w:val="0"/>
          <w:sz w:val="28"/>
          <w:szCs w:val="28"/>
        </w:rPr>
        <w:br/>
      </w:r>
      <w:r w:rsidR="008B47C4" w:rsidRPr="00960101">
        <w:rPr>
          <w:bCs w:val="0"/>
          <w:sz w:val="28"/>
          <w:szCs w:val="28"/>
        </w:rPr>
        <w:t xml:space="preserve">МЕТОДИКА </w:t>
      </w:r>
    </w:p>
    <w:p w:rsidR="007568BB" w:rsidRPr="00960101" w:rsidRDefault="008B47C4" w:rsidP="008B47C4">
      <w:pPr>
        <w:pStyle w:val="2"/>
        <w:spacing w:before="0" w:beforeAutospacing="0" w:after="0" w:afterAutospacing="0"/>
        <w:ind w:firstLine="482"/>
        <w:jc w:val="center"/>
        <w:textAlignment w:val="baseline"/>
        <w:rPr>
          <w:bCs w:val="0"/>
          <w:sz w:val="28"/>
          <w:szCs w:val="28"/>
        </w:rPr>
      </w:pPr>
      <w:r w:rsidRPr="00960101">
        <w:rPr>
          <w:sz w:val="28"/>
          <w:szCs w:val="28"/>
        </w:rPr>
        <w:t>ПРОВЕДЕНИЯ КОНКУРСА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РЫБНОМУ ХОЗЯЙСТВУ РЕСПУБЛИКИ ДАГЕСТАН</w:t>
      </w:r>
    </w:p>
    <w:p w:rsidR="007568BB" w:rsidRPr="00960101" w:rsidRDefault="007568BB" w:rsidP="008B47C4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960101">
        <w:rPr>
          <w:sz w:val="28"/>
          <w:szCs w:val="28"/>
        </w:rPr>
        <w:br/>
        <w:t>I. Общие положения</w:t>
      </w:r>
    </w:p>
    <w:p w:rsidR="008B47C4" w:rsidRPr="00960101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60101">
        <w:rPr>
          <w:sz w:val="28"/>
          <w:szCs w:val="28"/>
        </w:rPr>
        <w:t xml:space="preserve"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</w:t>
      </w:r>
      <w:r w:rsidR="008B47C4" w:rsidRPr="00960101">
        <w:rPr>
          <w:sz w:val="28"/>
          <w:szCs w:val="28"/>
        </w:rPr>
        <w:t>Комитете по рыбному хозяйству</w:t>
      </w:r>
      <w:r w:rsidRPr="00960101">
        <w:rPr>
          <w:sz w:val="28"/>
          <w:szCs w:val="28"/>
        </w:rPr>
        <w:t xml:space="preserve"> Республики Дагестан (далее - гражданская служба) при проведении </w:t>
      </w:r>
      <w:r w:rsidR="008B47C4" w:rsidRPr="00960101">
        <w:rPr>
          <w:sz w:val="28"/>
          <w:szCs w:val="28"/>
        </w:rPr>
        <w:t>Комитетом по рыбному хозяйству</w:t>
      </w:r>
      <w:r w:rsidRPr="00960101">
        <w:rPr>
          <w:sz w:val="28"/>
          <w:szCs w:val="28"/>
        </w:rPr>
        <w:t xml:space="preserve"> Республики Дагестан (далее - </w:t>
      </w:r>
      <w:r w:rsidR="008B47C4" w:rsidRPr="00960101">
        <w:rPr>
          <w:sz w:val="28"/>
          <w:szCs w:val="28"/>
        </w:rPr>
        <w:t>Комитет</w:t>
      </w:r>
      <w:r w:rsidRPr="00960101">
        <w:rPr>
          <w:sz w:val="28"/>
          <w:szCs w:val="28"/>
        </w:rPr>
        <w:t xml:space="preserve">) конкурса на замещение вакантных должностей гражданской службы и включение в кадровый резерв </w:t>
      </w:r>
      <w:r w:rsidR="008B47C4" w:rsidRPr="00960101">
        <w:rPr>
          <w:sz w:val="28"/>
          <w:szCs w:val="28"/>
        </w:rPr>
        <w:t xml:space="preserve">Комитет </w:t>
      </w:r>
      <w:r w:rsidRPr="00960101">
        <w:rPr>
          <w:sz w:val="28"/>
          <w:szCs w:val="28"/>
        </w:rPr>
        <w:t>а (далее соответственно - конкурс, кадровый резерв).</w:t>
      </w:r>
    </w:p>
    <w:p w:rsidR="008B47C4" w:rsidRPr="00960101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60101">
        <w:rPr>
          <w:sz w:val="28"/>
          <w:szCs w:val="28"/>
        </w:rPr>
        <w:t xml:space="preserve">2. Конкурс проводится в целях оценки профессионального уровня граждан Российской Федерации (государственных гражданских служащих),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</w:t>
      </w:r>
      <w:r w:rsidRPr="00960101">
        <w:rPr>
          <w:sz w:val="28"/>
          <w:szCs w:val="28"/>
        </w:rPr>
        <w:lastRenderedPageBreak/>
        <w:t>гражданской службы, группы должностей гражданской службы, по которой формируется кадровый резерв (далее соответственно - квалификационные требования, оценка кандидатов).</w:t>
      </w:r>
    </w:p>
    <w:p w:rsidR="007568BB" w:rsidRPr="00DE3905" w:rsidRDefault="007568BB" w:rsidP="008B47C4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61678D">
        <w:rPr>
          <w:color w:val="FF0000"/>
          <w:sz w:val="28"/>
          <w:szCs w:val="28"/>
        </w:rPr>
        <w:br/>
      </w:r>
      <w:r w:rsidRPr="00DE3905">
        <w:rPr>
          <w:sz w:val="28"/>
          <w:szCs w:val="28"/>
        </w:rPr>
        <w:t>II. Подготовка к проведению конкурса</w:t>
      </w:r>
    </w:p>
    <w:p w:rsidR="008B47C4" w:rsidRPr="00DE3905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3. Подготовка к проведению конкурса предусматривает выбор методов оценки профессиональных и личностных качеств кандидатов (далее - метод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Республики Дагестан, замещающих должности государственной гражданской Республики Дагестан в </w:t>
      </w:r>
      <w:r w:rsidR="008B47C4" w:rsidRPr="00DE3905">
        <w:rPr>
          <w:sz w:val="28"/>
          <w:szCs w:val="28"/>
        </w:rPr>
        <w:t>Комитет</w:t>
      </w:r>
      <w:r w:rsidRPr="00DE3905">
        <w:rPr>
          <w:sz w:val="28"/>
          <w:szCs w:val="28"/>
        </w:rPr>
        <w:t>е (далее - гражданские служащие) в отношении вакантных должностей гражданской службы, на замещение которых планируется объявление конкурса (далее - вакантные должности гражданской службы).</w:t>
      </w:r>
    </w:p>
    <w:p w:rsidR="00CE015A" w:rsidRPr="00DE3905" w:rsidRDefault="007568BB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4. Актуализация положений должностных регламентов гражданских служащих осуществляется заинтересованным подразделением </w:t>
      </w:r>
      <w:r w:rsidR="008B47C4" w:rsidRPr="00DE3905">
        <w:rPr>
          <w:sz w:val="28"/>
          <w:szCs w:val="28"/>
        </w:rPr>
        <w:t>Комитет</w:t>
      </w:r>
      <w:r w:rsidRPr="00DE3905">
        <w:rPr>
          <w:sz w:val="28"/>
          <w:szCs w:val="28"/>
        </w:rPr>
        <w:t xml:space="preserve">а по согласованию с </w:t>
      </w:r>
      <w:r w:rsidR="00196D1F" w:rsidRPr="00DE3905">
        <w:rPr>
          <w:sz w:val="28"/>
          <w:szCs w:val="28"/>
        </w:rPr>
        <w:t xml:space="preserve">отделом бухгалтерского учета, государственной службы, кадров и делопроизводства </w:t>
      </w:r>
      <w:r w:rsidR="008B47C4" w:rsidRPr="00DE3905">
        <w:rPr>
          <w:sz w:val="28"/>
          <w:szCs w:val="28"/>
        </w:rPr>
        <w:t>Комитет</w:t>
      </w:r>
      <w:r w:rsidRPr="00DE3905">
        <w:rPr>
          <w:sz w:val="28"/>
          <w:szCs w:val="28"/>
        </w:rPr>
        <w:t>а.</w:t>
      </w:r>
    </w:p>
    <w:p w:rsidR="00CE015A" w:rsidRPr="00DE3905" w:rsidRDefault="007568BB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5. </w:t>
      </w:r>
      <w:r w:rsidR="00CE015A" w:rsidRPr="00DE3905">
        <w:rPr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следующие методы оценки:</w:t>
      </w:r>
    </w:p>
    <w:p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индивидуальное собеседование;</w:t>
      </w:r>
    </w:p>
    <w:p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анкетирование;</w:t>
      </w:r>
    </w:p>
    <w:p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проведение групповых дискуссий;</w:t>
      </w:r>
    </w:p>
    <w:p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написание реферата; </w:t>
      </w:r>
    </w:p>
    <w:p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тестирование;</w:t>
      </w:r>
    </w:p>
    <w:p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подготовка проекта документа.</w:t>
      </w:r>
    </w:p>
    <w:p w:rsidR="00DE3905" w:rsidRPr="00DE3905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6.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методами оценки согласно приложению </w:t>
      </w:r>
      <w:r w:rsidR="00047DBC" w:rsidRPr="00DE3905">
        <w:rPr>
          <w:sz w:val="28"/>
          <w:szCs w:val="28"/>
        </w:rPr>
        <w:t>№</w:t>
      </w:r>
      <w:r w:rsidR="00DE3905" w:rsidRPr="00DE3905">
        <w:rPr>
          <w:sz w:val="28"/>
          <w:szCs w:val="28"/>
        </w:rPr>
        <w:t xml:space="preserve"> 1</w:t>
      </w:r>
      <w:r w:rsidRPr="00DE3905">
        <w:rPr>
          <w:sz w:val="28"/>
          <w:szCs w:val="28"/>
        </w:rPr>
        <w:t xml:space="preserve"> и описанием методов оценки согласно приложению </w:t>
      </w:r>
      <w:r w:rsidR="00047DBC" w:rsidRPr="00DE3905">
        <w:rPr>
          <w:sz w:val="28"/>
          <w:szCs w:val="28"/>
        </w:rPr>
        <w:t>№</w:t>
      </w:r>
      <w:r w:rsidRPr="00DE3905">
        <w:rPr>
          <w:sz w:val="28"/>
          <w:szCs w:val="28"/>
        </w:rPr>
        <w:t xml:space="preserve"> 2</w:t>
      </w:r>
      <w:r w:rsidR="00DE3905" w:rsidRPr="00DE3905">
        <w:rPr>
          <w:sz w:val="28"/>
          <w:szCs w:val="28"/>
        </w:rPr>
        <w:t xml:space="preserve"> к настоящей Методике</w:t>
      </w:r>
      <w:r w:rsidRPr="00DE3905">
        <w:rPr>
          <w:sz w:val="28"/>
          <w:szCs w:val="28"/>
        </w:rPr>
        <w:t>.</w:t>
      </w:r>
    </w:p>
    <w:p w:rsidR="00DE3905" w:rsidRPr="00DE3905" w:rsidRDefault="007568BB" w:rsidP="00DE390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965CD">
        <w:rPr>
          <w:sz w:val="28"/>
          <w:szCs w:val="28"/>
        </w:rPr>
        <w:t xml:space="preserve">7. </w:t>
      </w:r>
      <w:r w:rsidR="00DE3905" w:rsidRPr="00E965CD">
        <w:rPr>
          <w:sz w:val="28"/>
          <w:szCs w:val="28"/>
        </w:rPr>
        <w:t>Применение тестирования и индивидуального собеседования является обязательным. При этом тестирование предшествует индивидуальному собеседованию.</w:t>
      </w:r>
    </w:p>
    <w:p w:rsidR="00DE3905" w:rsidRPr="00DE3905" w:rsidRDefault="00DE3905" w:rsidP="00DE390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Иные методы оценки профессиональных и личностных качеств кандидатов используются с учетом категорий и групп вакантных должностей гражданской службы.</w:t>
      </w:r>
    </w:p>
    <w:p w:rsidR="00047DBC" w:rsidRPr="00C20D31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20D31">
        <w:rPr>
          <w:sz w:val="28"/>
          <w:szCs w:val="28"/>
        </w:rPr>
        <w:t xml:space="preserve">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</w:t>
      </w:r>
      <w:r w:rsidRPr="00C20D31">
        <w:rPr>
          <w:sz w:val="28"/>
          <w:szCs w:val="28"/>
        </w:rPr>
        <w:lastRenderedPageBreak/>
        <w:t xml:space="preserve">дополнительно для кандидатов, претендующих на замещение должностей гражданской службы категории </w:t>
      </w:r>
      <w:r w:rsidR="00047DBC" w:rsidRPr="00C20D31">
        <w:rPr>
          <w:sz w:val="28"/>
          <w:szCs w:val="28"/>
        </w:rPr>
        <w:t>«</w:t>
      </w:r>
      <w:r w:rsidRPr="00C20D31">
        <w:rPr>
          <w:sz w:val="28"/>
          <w:szCs w:val="28"/>
        </w:rPr>
        <w:t>руководители</w:t>
      </w:r>
      <w:r w:rsidR="00047DBC" w:rsidRPr="00C20D31">
        <w:rPr>
          <w:sz w:val="28"/>
          <w:szCs w:val="28"/>
        </w:rPr>
        <w:t>»</w:t>
      </w:r>
      <w:r w:rsidRPr="00C20D31">
        <w:rPr>
          <w:sz w:val="28"/>
          <w:szCs w:val="28"/>
        </w:rPr>
        <w:t xml:space="preserve"> всех групп должностей</w:t>
      </w:r>
      <w:r w:rsidR="00E965CD">
        <w:rPr>
          <w:sz w:val="28"/>
          <w:szCs w:val="28"/>
        </w:rPr>
        <w:t>.</w:t>
      </w:r>
    </w:p>
    <w:p w:rsidR="00DE3905" w:rsidRPr="00C20D31" w:rsidRDefault="00DE390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20D31">
        <w:rPr>
          <w:sz w:val="28"/>
          <w:szCs w:val="28"/>
        </w:rPr>
        <w:t>При проведении конкурса конкурсная комиссия определяет максимальный балл за выполнение каждого конкурсного задания, процент максимального балла, позволяющий считать задание выполненным, и критерии для формирования рейтинга кандидатов по итогам конкурсных процедур.</w:t>
      </w:r>
    </w:p>
    <w:p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8. Члены конкурсной комиссии </w:t>
      </w:r>
      <w:r w:rsidRPr="00B74B3F">
        <w:rPr>
          <w:sz w:val="28"/>
          <w:szCs w:val="28"/>
        </w:rPr>
        <w:t xml:space="preserve">на замещение вакантной должности и включение в кадровый резерв </w:t>
      </w:r>
      <w:r w:rsidR="00047DBC" w:rsidRPr="00B74B3F">
        <w:rPr>
          <w:sz w:val="28"/>
          <w:szCs w:val="28"/>
        </w:rPr>
        <w:t>Комитет</w:t>
      </w:r>
      <w:r w:rsidRPr="00B74B3F">
        <w:rPr>
          <w:sz w:val="28"/>
          <w:szCs w:val="28"/>
        </w:rPr>
        <w:t>а (далее - конкурсная комиссия) вправе вносить предложения о применении методов оценки и формировании конкурсных заданий в соответствии с настоящей Методикой.</w:t>
      </w:r>
    </w:p>
    <w:p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>9. Конкурсные задания составляются по степени сложности.</w:t>
      </w:r>
    </w:p>
    <w:p w:rsidR="007568BB" w:rsidRPr="00B74B3F" w:rsidRDefault="007568BB" w:rsidP="00047DBC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br/>
        <w:t>III. Объявление конкурсов и предварительное тестирование претендентов</w:t>
      </w:r>
    </w:p>
    <w:p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 xml:space="preserve">10. На официальных сайтах </w:t>
      </w:r>
      <w:r w:rsidR="00047DBC" w:rsidRPr="00B74B3F">
        <w:rPr>
          <w:sz w:val="28"/>
          <w:szCs w:val="28"/>
        </w:rPr>
        <w:t>Комитет</w:t>
      </w:r>
      <w:r w:rsidRPr="00B74B3F">
        <w:rPr>
          <w:sz w:val="28"/>
          <w:szCs w:val="28"/>
        </w:rPr>
        <w:t>а (</w:t>
      </w:r>
      <w:r w:rsidR="00196D1F" w:rsidRPr="00B74B3F">
        <w:rPr>
          <w:sz w:val="28"/>
          <w:szCs w:val="28"/>
        </w:rPr>
        <w:t>http://</w:t>
      </w:r>
      <w:r w:rsidR="00EC0090" w:rsidRPr="00B74B3F">
        <w:rPr>
          <w:sz w:val="28"/>
          <w:szCs w:val="28"/>
        </w:rPr>
        <w:t>комрыбхозрд.рф</w:t>
      </w:r>
      <w:r w:rsidRPr="00B74B3F">
        <w:rPr>
          <w:sz w:val="28"/>
          <w:szCs w:val="28"/>
        </w:rPr>
        <w:t xml:space="preserve">), федеральной государственной информационной системы </w:t>
      </w:r>
      <w:r w:rsidR="00047DBC" w:rsidRPr="00B74B3F">
        <w:rPr>
          <w:sz w:val="28"/>
          <w:szCs w:val="28"/>
        </w:rPr>
        <w:t>«</w:t>
      </w:r>
      <w:r w:rsidRPr="00B74B3F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047DBC" w:rsidRPr="00B74B3F">
        <w:rPr>
          <w:sz w:val="28"/>
          <w:szCs w:val="28"/>
        </w:rPr>
        <w:t>»</w:t>
      </w:r>
      <w:r w:rsidRPr="00B74B3F">
        <w:rPr>
          <w:sz w:val="28"/>
          <w:szCs w:val="28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047DBC" w:rsidRPr="00B74B3F">
        <w:rPr>
          <w:sz w:val="28"/>
          <w:szCs w:val="28"/>
        </w:rPr>
        <w:t>«</w:t>
      </w:r>
      <w:r w:rsidRPr="00B74B3F">
        <w:rPr>
          <w:sz w:val="28"/>
          <w:szCs w:val="28"/>
        </w:rPr>
        <w:t>Интернет</w:t>
      </w:r>
      <w:r w:rsidR="00047DBC" w:rsidRPr="00B74B3F">
        <w:rPr>
          <w:sz w:val="28"/>
          <w:szCs w:val="28"/>
        </w:rPr>
        <w:t>»</w:t>
      </w:r>
      <w:r w:rsidRPr="00B74B3F">
        <w:rPr>
          <w:sz w:val="28"/>
          <w:szCs w:val="28"/>
        </w:rPr>
        <w:t xml:space="preserve"> размещается объявление о приеме документов для участия в конкурсе (далее - объявление о конкурсе).</w:t>
      </w:r>
    </w:p>
    <w:p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 xml:space="preserve">11. Объявление о конкурсе должно включать в себя помимо сведений, предусмотренных пунктом 6 Положения о конкурсе на замещение вакантной должности государственной гражданской службы Российской Федерации, утвержденного Указом Президента Российской Федерации от 1 февраля 2005 г. </w:t>
      </w:r>
      <w:r w:rsidR="00047DBC" w:rsidRPr="00B74B3F">
        <w:rPr>
          <w:sz w:val="28"/>
          <w:szCs w:val="28"/>
        </w:rPr>
        <w:t>№</w:t>
      </w:r>
      <w:r w:rsidRPr="00B74B3F">
        <w:rPr>
          <w:sz w:val="28"/>
          <w:szCs w:val="28"/>
        </w:rPr>
        <w:t xml:space="preserve"> 112 </w:t>
      </w:r>
      <w:r w:rsidR="00047DBC" w:rsidRPr="00B74B3F">
        <w:rPr>
          <w:sz w:val="28"/>
          <w:szCs w:val="28"/>
        </w:rPr>
        <w:t>«</w:t>
      </w:r>
      <w:r w:rsidRPr="00B74B3F">
        <w:rPr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047DBC" w:rsidRPr="00B74B3F">
        <w:rPr>
          <w:sz w:val="28"/>
          <w:szCs w:val="28"/>
        </w:rPr>
        <w:t>»</w:t>
      </w:r>
      <w:r w:rsidRPr="00B74B3F">
        <w:rPr>
          <w:sz w:val="28"/>
          <w:szCs w:val="28"/>
        </w:rPr>
        <w:t>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>12.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047DBC" w:rsidRPr="00196D1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>13.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 Конституции Российской Федерации</w:t>
      </w:r>
      <w:r w:rsidRPr="00196D1F">
        <w:rPr>
          <w:sz w:val="28"/>
          <w:szCs w:val="28"/>
        </w:rPr>
        <w:t>, законодательства Российской Федерации о государственной службе и о противодействии коррупции, основ Конституции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047DBC" w:rsidRPr="00196D1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lastRenderedPageBreak/>
        <w:t xml:space="preserve">14. Предварительный тест размещается на официальных сайтах федеральной государственной информационной системы </w:t>
      </w:r>
      <w:r w:rsidR="00047DBC" w:rsidRPr="00196D1F">
        <w:rPr>
          <w:sz w:val="28"/>
          <w:szCs w:val="28"/>
        </w:rPr>
        <w:t>«</w:t>
      </w:r>
      <w:r w:rsidRPr="00196D1F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047DBC" w:rsidRPr="00196D1F">
        <w:rPr>
          <w:sz w:val="28"/>
          <w:szCs w:val="28"/>
        </w:rPr>
        <w:t>»</w:t>
      </w:r>
      <w:r w:rsidRPr="00196D1F">
        <w:rPr>
          <w:sz w:val="28"/>
          <w:szCs w:val="28"/>
        </w:rPr>
        <w:t xml:space="preserve">, республиканского портала государственной службы и кадров в информационно-телекоммуникационной сети </w:t>
      </w:r>
      <w:r w:rsidR="00047DBC" w:rsidRPr="00196D1F">
        <w:rPr>
          <w:sz w:val="28"/>
          <w:szCs w:val="28"/>
        </w:rPr>
        <w:t>«</w:t>
      </w:r>
      <w:r w:rsidRPr="00196D1F">
        <w:rPr>
          <w:sz w:val="28"/>
          <w:szCs w:val="28"/>
        </w:rPr>
        <w:t>Интернет</w:t>
      </w:r>
      <w:r w:rsidR="00047DBC" w:rsidRPr="00196D1F">
        <w:rPr>
          <w:sz w:val="28"/>
          <w:szCs w:val="28"/>
        </w:rPr>
        <w:t>»</w:t>
      </w:r>
      <w:r w:rsidRPr="00196D1F">
        <w:rPr>
          <w:sz w:val="28"/>
          <w:szCs w:val="28"/>
        </w:rPr>
        <w:t>, доступ претендентам для его прохождения предоставляется безвозмездно.</w:t>
      </w:r>
    </w:p>
    <w:p w:rsidR="00047DBC" w:rsidRPr="00196D1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15.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7568BB" w:rsidRPr="00196D1F" w:rsidRDefault="007568BB" w:rsidP="00047DBC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br/>
        <w:t>IV. Проведение конкурсов</w:t>
      </w:r>
    </w:p>
    <w:p w:rsidR="00502634" w:rsidRPr="00502634" w:rsidRDefault="007568BB" w:rsidP="00502634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502634">
        <w:rPr>
          <w:szCs w:val="28"/>
        </w:rPr>
        <w:t xml:space="preserve">16. </w:t>
      </w:r>
      <w:r w:rsidR="00502634" w:rsidRPr="00502634">
        <w:rPr>
          <w:bCs/>
          <w:szCs w:val="28"/>
        </w:rPr>
        <w:t>Конкурс проводится в два этапа.</w:t>
      </w:r>
    </w:p>
    <w:p w:rsidR="00502634" w:rsidRPr="00453B4C" w:rsidRDefault="00502634" w:rsidP="00502634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502634">
        <w:rPr>
          <w:bCs/>
          <w:szCs w:val="28"/>
        </w:rPr>
        <w:t xml:space="preserve">На первом этапе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 и иных документов, которые были поданы лично, посредством направления по почте или в электронном виде с использованием </w:t>
      </w:r>
      <w:r w:rsidRPr="00453B4C">
        <w:rPr>
          <w:bCs/>
          <w:szCs w:val="28"/>
        </w:rPr>
        <w:t>государственной информационной системы.</w:t>
      </w:r>
    </w:p>
    <w:p w:rsidR="00502634" w:rsidRPr="00453B4C" w:rsidRDefault="00502634" w:rsidP="00502634">
      <w:pPr>
        <w:autoSpaceDE w:val="0"/>
        <w:autoSpaceDN w:val="0"/>
        <w:adjustRightInd w:val="0"/>
        <w:ind w:firstLine="540"/>
        <w:rPr>
          <w:szCs w:val="28"/>
        </w:rPr>
      </w:pPr>
      <w:r w:rsidRPr="00453B4C">
        <w:rPr>
          <w:szCs w:val="28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02634" w:rsidRDefault="00502634" w:rsidP="00502634">
      <w:pPr>
        <w:autoSpaceDE w:val="0"/>
        <w:autoSpaceDN w:val="0"/>
        <w:adjustRightInd w:val="0"/>
        <w:ind w:firstLine="540"/>
        <w:rPr>
          <w:szCs w:val="28"/>
        </w:rPr>
      </w:pPr>
      <w:r w:rsidRPr="00453B4C">
        <w:rPr>
          <w:szCs w:val="28"/>
        </w:rPr>
        <w:t>17. На втором этапе конкурса конкурсная</w:t>
      </w:r>
      <w:r>
        <w:rPr>
          <w:szCs w:val="28"/>
        </w:rPr>
        <w:t xml:space="preserve">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</w:t>
      </w:r>
      <w:r w:rsidRPr="00BB65D6">
        <w:rPr>
          <w:szCs w:val="28"/>
        </w:rPr>
        <w:t xml:space="preserve">включая </w:t>
      </w:r>
      <w:r w:rsidRPr="00130E4F">
        <w:rPr>
          <w:szCs w:val="28"/>
        </w:rPr>
        <w:t>индивидуальное собеседование, анкетирование, проведение групповы</w:t>
      </w:r>
      <w:r w:rsidR="00C40EF2" w:rsidRPr="00130E4F">
        <w:rPr>
          <w:szCs w:val="28"/>
        </w:rPr>
        <w:t xml:space="preserve">х </w:t>
      </w:r>
      <w:r w:rsidR="00C40EF2" w:rsidRPr="00565016">
        <w:rPr>
          <w:szCs w:val="28"/>
        </w:rPr>
        <w:t>дискуссий, написание реферата</w:t>
      </w:r>
      <w:r w:rsidRPr="00565016">
        <w:rPr>
          <w:szCs w:val="28"/>
        </w:rPr>
        <w:t xml:space="preserve">, тестирование по вопросам, связанным с выполнением должностных обязанностей по вакантной должности гражданской службы (должности для включения в кадровый резерв Комитета), </w:t>
      </w:r>
      <w:r w:rsidRPr="00565016">
        <w:rPr>
          <w:rFonts w:eastAsia="Times New Roman"/>
          <w:szCs w:val="28"/>
          <w:lang w:eastAsia="ru-RU"/>
        </w:rPr>
        <w:t>подготовка проекта документа</w:t>
      </w:r>
      <w:r w:rsidRPr="00565016">
        <w:rPr>
          <w:szCs w:val="28"/>
        </w:rPr>
        <w:t>, разработка которого входит в число должностных обязанностей по</w:t>
      </w:r>
      <w:r w:rsidRPr="00BB65D6">
        <w:rPr>
          <w:szCs w:val="28"/>
        </w:rPr>
        <w:t xml:space="preserve"> вакантной должности гражданской службы (по группе должностей гражданской службы, по которой проводится конкурс на включение в кадровый резерв</w:t>
      </w:r>
      <w:r w:rsidRPr="00BA7EF2">
        <w:rPr>
          <w:szCs w:val="28"/>
        </w:rPr>
        <w:t xml:space="preserve"> </w:t>
      </w:r>
      <w:r w:rsidRPr="00196D1F">
        <w:rPr>
          <w:szCs w:val="28"/>
        </w:rPr>
        <w:t>Комитета</w:t>
      </w:r>
      <w:r w:rsidRPr="00BB65D6">
        <w:rPr>
          <w:szCs w:val="28"/>
        </w:rPr>
        <w:t>)</w:t>
      </w:r>
      <w:r>
        <w:rPr>
          <w:szCs w:val="28"/>
        </w:rPr>
        <w:t>.</w:t>
      </w:r>
    </w:p>
    <w:p w:rsidR="00047DBC" w:rsidRPr="00502634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18. В ходе конкурсных процедур проводится тестирование:</w:t>
      </w:r>
    </w:p>
    <w:p w:rsidR="00047DBC" w:rsidRPr="00502634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 xml:space="preserve">для оценки уровня владения государственным языком Российской Федерации (русским языком), знаниями основ Конституции Российской Федерации, законодательства Российской Федерации о государственной службе и о противодействии коррупции, основ Конституции Республики Дагестан, законодательства Республики Дагестан о государственной службе и о </w:t>
      </w:r>
      <w:r w:rsidRPr="00502634">
        <w:rPr>
          <w:sz w:val="28"/>
          <w:szCs w:val="28"/>
        </w:rPr>
        <w:lastRenderedPageBreak/>
        <w:t>противодействии коррупции, знаниями и умениями в сфере информационно-коммуникационных технологий;</w:t>
      </w:r>
    </w:p>
    <w:p w:rsidR="00502634" w:rsidRPr="00502634" w:rsidRDefault="007568BB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19. 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также, квалификационных требований для замещения указанных должностей.</w:t>
      </w:r>
    </w:p>
    <w:p w:rsidR="00502634" w:rsidRP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502634" w:rsidRP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20. Для написания реферата используются вопросы или задания, составленные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При проведении конкурса на замещение вакантной должности гражданской службы тема реферата определяется руководителем структурного подразделения государственного органа, на замещение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государственного органа,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t>21. 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t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государственного органа,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lastRenderedPageBreak/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t>В течение установленного времени кандидатом готовится устный или письменный ответ.</w:t>
      </w:r>
    </w:p>
    <w:p w:rsidR="00301585" w:rsidRDefault="00301585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завершения </w:t>
      </w:r>
      <w:r w:rsidRPr="00301585">
        <w:rPr>
          <w:szCs w:val="28"/>
        </w:rPr>
        <w:t>которой конкурсной комиссией принимается решение об итогах прохождения кандидатами групповой дискуссии.</w:t>
      </w:r>
    </w:p>
    <w:p w:rsidR="00130E4F" w:rsidRDefault="00130E4F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>22. 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130E4F" w:rsidRDefault="00130E4F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</w:t>
      </w:r>
    </w:p>
    <w:p w:rsidR="00130E4F" w:rsidRDefault="00130E4F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>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301585" w:rsidRPr="00301585" w:rsidRDefault="00130E4F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23</w:t>
      </w:r>
      <w:r w:rsidR="00301585" w:rsidRPr="00301585">
        <w:rPr>
          <w:sz w:val="28"/>
          <w:szCs w:val="28"/>
        </w:rPr>
        <w:t>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047DBC" w:rsidRPr="00301585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01585">
        <w:rPr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</w:t>
      </w:r>
      <w:r w:rsidR="00047DBC" w:rsidRPr="00301585">
        <w:rPr>
          <w:sz w:val="28"/>
          <w:szCs w:val="28"/>
        </w:rPr>
        <w:t>№</w:t>
      </w:r>
      <w:r w:rsidRPr="00301585">
        <w:rPr>
          <w:sz w:val="28"/>
          <w:szCs w:val="28"/>
        </w:rPr>
        <w:t xml:space="preserve"> 3,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047DBC" w:rsidRPr="00301585" w:rsidRDefault="00130E4F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7568BB" w:rsidRPr="00301585">
        <w:rPr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301585" w:rsidRPr="00301585" w:rsidRDefault="00301585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01585">
        <w:rPr>
          <w:sz w:val="28"/>
          <w:szCs w:val="28"/>
        </w:rPr>
        <w:t>25.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</w:t>
      </w:r>
    </w:p>
    <w:p w:rsidR="00301585" w:rsidRPr="00480C76" w:rsidRDefault="00301585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01585">
        <w:rPr>
          <w:sz w:val="28"/>
          <w:szCs w:val="28"/>
        </w:rPr>
        <w:t xml:space="preserve">26. При выполнении кандидатами конкурсных заданий и проведении заседания конкурсной комиссии по решению Председателя ведется видео- и (или) аудиозапись либо стенограмма проведения соответствующих конкурсных </w:t>
      </w:r>
      <w:r w:rsidRPr="00480C76">
        <w:rPr>
          <w:sz w:val="28"/>
          <w:szCs w:val="28"/>
        </w:rPr>
        <w:t>процедур.</w:t>
      </w:r>
    </w:p>
    <w:p w:rsidR="00047DBC" w:rsidRPr="00130E4F" w:rsidRDefault="00480C76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30E4F">
        <w:rPr>
          <w:sz w:val="28"/>
          <w:szCs w:val="28"/>
        </w:rPr>
        <w:t>27</w:t>
      </w:r>
      <w:r w:rsidR="007568BB" w:rsidRPr="00130E4F">
        <w:rPr>
          <w:sz w:val="28"/>
          <w:szCs w:val="28"/>
        </w:rPr>
        <w:t>. Итоговый балл кандидата определяется как сумма среднего арифметического баллов, выставленных кандидату членами кон</w:t>
      </w:r>
      <w:r w:rsidRPr="00130E4F">
        <w:rPr>
          <w:sz w:val="28"/>
          <w:szCs w:val="28"/>
        </w:rPr>
        <w:t xml:space="preserve">курсной комиссии, </w:t>
      </w:r>
      <w:r w:rsidR="007568BB" w:rsidRPr="00130E4F">
        <w:rPr>
          <w:sz w:val="28"/>
          <w:szCs w:val="28"/>
        </w:rPr>
        <w:t xml:space="preserve">по итогам выполнения </w:t>
      </w:r>
      <w:r w:rsidRPr="00130E4F">
        <w:rPr>
          <w:sz w:val="28"/>
          <w:szCs w:val="28"/>
        </w:rPr>
        <w:t xml:space="preserve">всех </w:t>
      </w:r>
      <w:r w:rsidR="007568BB" w:rsidRPr="00130E4F">
        <w:rPr>
          <w:sz w:val="28"/>
          <w:szCs w:val="28"/>
        </w:rPr>
        <w:t>конкурсных заданий.</w:t>
      </w:r>
    </w:p>
    <w:p w:rsidR="00047DBC" w:rsidRPr="00037415" w:rsidRDefault="0003741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7415">
        <w:rPr>
          <w:sz w:val="28"/>
          <w:szCs w:val="28"/>
        </w:rPr>
        <w:t>28</w:t>
      </w:r>
      <w:r w:rsidR="007568BB" w:rsidRPr="00037415">
        <w:rPr>
          <w:sz w:val="28"/>
          <w:szCs w:val="28"/>
        </w:rPr>
        <w:t>. По результатам сопоставления итоговых баллов кандидатов секретарь конкурсной комиссии формирует рейтинг кандидатов.</w:t>
      </w:r>
    </w:p>
    <w:p w:rsidR="00047DBC" w:rsidRPr="007B0435" w:rsidRDefault="007B043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29</w:t>
      </w:r>
      <w:r w:rsidR="007568BB" w:rsidRPr="007B0435">
        <w:rPr>
          <w:sz w:val="28"/>
          <w:szCs w:val="28"/>
        </w:rPr>
        <w:t xml:space="preserve">. Решение конкурсной комиссии об определении победителя конкурса на вакантную должность гражданской службы (кандидата (кандидатов) для </w:t>
      </w:r>
      <w:r w:rsidR="007568BB" w:rsidRPr="007B0435">
        <w:rPr>
          <w:sz w:val="28"/>
          <w:szCs w:val="28"/>
        </w:rPr>
        <w:lastRenderedPageBreak/>
        <w:t>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047DBC" w:rsidRPr="00715E75" w:rsidRDefault="00715E7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30</w:t>
      </w:r>
      <w:r w:rsidR="007568BB" w:rsidRPr="00715E75">
        <w:rPr>
          <w:sz w:val="28"/>
          <w:szCs w:val="28"/>
        </w:rPr>
        <w:t xml:space="preserve">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</w:t>
      </w:r>
      <w:r w:rsidR="00047DBC" w:rsidRPr="00715E75">
        <w:rPr>
          <w:sz w:val="28"/>
          <w:szCs w:val="28"/>
        </w:rPr>
        <w:t>№</w:t>
      </w:r>
      <w:r w:rsidR="007568BB" w:rsidRPr="00715E75">
        <w:rPr>
          <w:sz w:val="28"/>
          <w:szCs w:val="28"/>
        </w:rPr>
        <w:t xml:space="preserve"> 4 и протоколом заседания конкурсной комиссии по результатам конкурса на включение в кадровый резерв по форме согласно приложению </w:t>
      </w:r>
      <w:r w:rsidR="00047DBC" w:rsidRPr="00715E75">
        <w:rPr>
          <w:sz w:val="28"/>
          <w:szCs w:val="28"/>
        </w:rPr>
        <w:t>№</w:t>
      </w:r>
      <w:r w:rsidR="007568BB" w:rsidRPr="00715E75">
        <w:rPr>
          <w:sz w:val="28"/>
          <w:szCs w:val="28"/>
        </w:rPr>
        <w:t xml:space="preserve"> 5.</w:t>
      </w:r>
    </w:p>
    <w:p w:rsidR="00047DBC" w:rsidRPr="001A3CEA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A3CEA">
        <w:rPr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047DBC" w:rsidRPr="001A3CEA" w:rsidRDefault="001A3CEA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31</w:t>
      </w:r>
      <w:r w:rsidR="007568BB" w:rsidRPr="001A3CEA">
        <w:rPr>
          <w:sz w:val="28"/>
          <w:szCs w:val="28"/>
        </w:rPr>
        <w:t>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7568BB" w:rsidRPr="001A3CEA" w:rsidRDefault="001A3CEA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32</w:t>
      </w:r>
      <w:r w:rsidR="007568BB" w:rsidRPr="001A3CEA">
        <w:rPr>
          <w:sz w:val="28"/>
          <w:szCs w:val="28"/>
        </w:rPr>
        <w:t>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047DBC" w:rsidRPr="00196D1F" w:rsidRDefault="00047DBC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047DBC" w:rsidRPr="00196D1F" w:rsidRDefault="00047DBC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047DBC" w:rsidRPr="00196D1F" w:rsidRDefault="00047DBC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1672BD" w:rsidRPr="00196D1F" w:rsidRDefault="007568BB" w:rsidP="001672BD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t xml:space="preserve">Приложение </w:t>
      </w:r>
      <w:r w:rsidR="001672BD" w:rsidRPr="00196D1F">
        <w:rPr>
          <w:rFonts w:eastAsia="Times New Roman"/>
          <w:bCs/>
          <w:sz w:val="24"/>
          <w:lang w:eastAsia="ru-RU"/>
        </w:rPr>
        <w:t>№</w:t>
      </w:r>
      <w:r w:rsidRPr="00196D1F">
        <w:rPr>
          <w:rFonts w:eastAsia="Times New Roman"/>
          <w:bCs/>
          <w:sz w:val="24"/>
          <w:lang w:eastAsia="ru-RU"/>
        </w:rPr>
        <w:t xml:space="preserve"> 1</w:t>
      </w:r>
      <w:r w:rsidRPr="00196D1F">
        <w:rPr>
          <w:rFonts w:eastAsia="Times New Roman"/>
          <w:bCs/>
          <w:sz w:val="24"/>
          <w:lang w:eastAsia="ru-RU"/>
        </w:rPr>
        <w:br/>
        <w:t xml:space="preserve">к Методике </w:t>
      </w:r>
      <w:r w:rsidR="001672BD" w:rsidRPr="00196D1F">
        <w:rPr>
          <w:sz w:val="24"/>
        </w:rPr>
        <w:t xml:space="preserve">проведения конкурса на замещение </w:t>
      </w:r>
    </w:p>
    <w:p w:rsidR="001672BD" w:rsidRPr="00196D1F" w:rsidRDefault="001672BD" w:rsidP="001672BD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:rsidR="001672BD" w:rsidRPr="00196D1F" w:rsidRDefault="001672BD" w:rsidP="001672BD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</w:t>
      </w:r>
    </w:p>
    <w:p w:rsidR="001672BD" w:rsidRPr="00196D1F" w:rsidRDefault="001672BD" w:rsidP="001672BD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по рыбному хозяйству Республики Дагестан </w:t>
      </w:r>
    </w:p>
    <w:p w:rsidR="001672BD" w:rsidRPr="00196D1F" w:rsidRDefault="001672BD" w:rsidP="001672BD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</w:p>
    <w:p w:rsidR="001672BD" w:rsidRPr="00196D1F" w:rsidRDefault="001672BD" w:rsidP="001672BD">
      <w:pPr>
        <w:jc w:val="right"/>
        <w:textAlignment w:val="baseline"/>
        <w:rPr>
          <w:sz w:val="24"/>
        </w:rPr>
      </w:pPr>
      <w:r w:rsidRPr="00196D1F">
        <w:rPr>
          <w:sz w:val="24"/>
        </w:rPr>
        <w:t>по рыбному хозяйству Республики Дагестан</w:t>
      </w:r>
    </w:p>
    <w:p w:rsidR="007568BB" w:rsidRPr="00196D1F" w:rsidRDefault="007568BB" w:rsidP="007568BB">
      <w:pPr>
        <w:shd w:val="clear" w:color="auto" w:fill="FFFFFF"/>
        <w:spacing w:after="240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lang w:eastAsia="ru-RU"/>
        </w:rPr>
      </w:pPr>
    </w:p>
    <w:p w:rsidR="003738CA" w:rsidRPr="00196D1F" w:rsidRDefault="007568BB" w:rsidP="003738CA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 w:rsidRPr="00196D1F">
        <w:rPr>
          <w:rFonts w:ascii="Arial" w:eastAsia="Times New Roman" w:hAnsi="Arial" w:cs="Arial"/>
          <w:b/>
          <w:bCs/>
          <w:sz w:val="24"/>
          <w:lang w:eastAsia="ru-RU"/>
        </w:rPr>
        <w:br/>
      </w:r>
      <w:r w:rsidRPr="00196D1F">
        <w:rPr>
          <w:rFonts w:ascii="Arial" w:eastAsia="Times New Roman" w:hAnsi="Arial" w:cs="Arial"/>
          <w:b/>
          <w:bCs/>
          <w:sz w:val="24"/>
          <w:lang w:eastAsia="ru-RU"/>
        </w:rPr>
        <w:br/>
      </w:r>
      <w:r w:rsidRPr="00196D1F">
        <w:rPr>
          <w:rFonts w:eastAsia="Times New Roman"/>
          <w:b/>
          <w:bCs/>
          <w:szCs w:val="28"/>
          <w:lang w:eastAsia="ru-RU"/>
        </w:rPr>
        <w:t xml:space="preserve">МЕТОДЫ </w:t>
      </w:r>
    </w:p>
    <w:p w:rsidR="003738CA" w:rsidRPr="00196D1F" w:rsidRDefault="007568BB" w:rsidP="003738CA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 w:rsidRPr="00196D1F">
        <w:rPr>
          <w:rFonts w:eastAsia="Times New Roman"/>
          <w:b/>
          <w:bCs/>
          <w:szCs w:val="28"/>
          <w:lang w:eastAsia="ru-RU"/>
        </w:rPr>
        <w:t xml:space="preserve">ОЦЕНКИ ПРОФЕССИОНАЛЬНЫХ И ЛИЧНОСТНЫХ КАЧЕСТВ ГРАЖДАН РОССИЙСКОЙ ФЕДЕРАЦИИ (ГОСУДАРСТВЕННЫХ ГРАЖДАНСКИХ СЛУЖАЩИХ РЕСПУБЛИКИ ДАГЕСТАН), КОТОРЫЕ РЕКОМЕНДУЮТСЯ К ПРИМЕНЕНИЮ ПРИ ПРОВЕДЕНИИ КОНКУРСА НА ЗАМЕЩЕНИЕ ВАКАНТНЫХ ДОЛЖНОСТЕЙ ГОСУДАРСТВЕННОЙ ГРАЖДАНСКОЙ СЛУЖБЫ РЕСПУБЛИКИ ДАГЕСТАН В </w:t>
      </w:r>
      <w:r w:rsidR="003738CA" w:rsidRPr="00196D1F">
        <w:rPr>
          <w:rFonts w:eastAsia="Times New Roman"/>
          <w:b/>
          <w:bCs/>
          <w:szCs w:val="28"/>
          <w:lang w:eastAsia="ru-RU"/>
        </w:rPr>
        <w:t>КОМИТЕТЕ ПО РЫБНОМУ ХОЗЯЙСТВУ</w:t>
      </w:r>
      <w:r w:rsidRPr="00196D1F">
        <w:rPr>
          <w:rFonts w:eastAsia="Times New Roman"/>
          <w:b/>
          <w:bCs/>
          <w:szCs w:val="28"/>
          <w:lang w:eastAsia="ru-RU"/>
        </w:rPr>
        <w:t xml:space="preserve"> РЕСПУБЛИКИ ДАГЕСТАН И ВКЛЮЧЕНИЕ В КАДРОВЫЙ РЕЗЕРВ </w:t>
      </w:r>
      <w:r w:rsidR="003738CA" w:rsidRPr="00196D1F">
        <w:rPr>
          <w:rFonts w:eastAsia="Times New Roman"/>
          <w:b/>
          <w:bCs/>
          <w:szCs w:val="28"/>
          <w:lang w:eastAsia="ru-RU"/>
        </w:rPr>
        <w:t>КОМИТЕТА ПО РЫБНОМУ ХОЗЯЙСТВУ</w:t>
      </w:r>
      <w:r w:rsidRPr="00196D1F">
        <w:rPr>
          <w:rFonts w:eastAsia="Times New Roman"/>
          <w:b/>
          <w:bCs/>
          <w:szCs w:val="28"/>
          <w:lang w:eastAsia="ru-RU"/>
        </w:rPr>
        <w:t xml:space="preserve"> </w:t>
      </w:r>
    </w:p>
    <w:p w:rsidR="007568BB" w:rsidRPr="00196D1F" w:rsidRDefault="007568BB" w:rsidP="003738CA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sz w:val="24"/>
          <w:lang w:eastAsia="ru-RU"/>
        </w:rPr>
      </w:pPr>
      <w:r w:rsidRPr="00196D1F">
        <w:rPr>
          <w:rFonts w:eastAsia="Times New Roman"/>
          <w:b/>
          <w:bCs/>
          <w:szCs w:val="28"/>
          <w:lang w:eastAsia="ru-RU"/>
        </w:rPr>
        <w:t>РЕСПУБЛИКИ ДАГЕСТАН</w:t>
      </w:r>
      <w:r w:rsidRPr="00196D1F">
        <w:rPr>
          <w:rFonts w:ascii="Arial" w:eastAsia="Times New Roman" w:hAnsi="Arial" w:cs="Arial"/>
          <w:b/>
          <w:bCs/>
          <w:sz w:val="24"/>
          <w:lang w:eastAsia="ru-RU"/>
        </w:rPr>
        <w:br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521"/>
        <w:gridCol w:w="2033"/>
        <w:gridCol w:w="4259"/>
      </w:tblGrid>
      <w:tr w:rsidR="007568BB" w:rsidRPr="00196D1F" w:rsidTr="003738CA">
        <w:trPr>
          <w:trHeight w:val="15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738CA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Категории должностей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Группы должностей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Основные должностные обязанности &lt;*&gt;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Методы оценки</w:t>
            </w:r>
          </w:p>
        </w:tc>
      </w:tr>
      <w:tr w:rsidR="007568BB" w:rsidRPr="00196D1F" w:rsidTr="003738CA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главная</w:t>
            </w:r>
          </w:p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ведущая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тестирование,</w:t>
            </w:r>
          </w:p>
          <w:p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индивидуальное собеседование,</w:t>
            </w:r>
          </w:p>
          <w:p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подготовка проекта документа,</w:t>
            </w:r>
          </w:p>
          <w:p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написание реферата,</w:t>
            </w:r>
          </w:p>
          <w:p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анкетирование,</w:t>
            </w:r>
          </w:p>
          <w:p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проведение групповых дискуссий</w:t>
            </w:r>
          </w:p>
        </w:tc>
      </w:tr>
      <w:tr w:rsidR="003F4011" w:rsidRPr="00196D1F" w:rsidTr="003F4011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Специалисты</w:t>
            </w:r>
          </w:p>
        </w:tc>
        <w:tc>
          <w:tcPr>
            <w:tcW w:w="1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ведущая</w:t>
            </w:r>
          </w:p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старшая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тестирование,</w:t>
            </w:r>
          </w:p>
          <w:p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индивидуальное собеседование,</w:t>
            </w:r>
          </w:p>
          <w:p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подготовка проекта документа,</w:t>
            </w:r>
          </w:p>
          <w:p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написание реферата,</w:t>
            </w:r>
          </w:p>
          <w:p w:rsidR="003F4011" w:rsidRPr="00587B17" w:rsidRDefault="00902CF0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анкетирование</w:t>
            </w:r>
          </w:p>
        </w:tc>
      </w:tr>
      <w:tr w:rsidR="003F4011" w:rsidRPr="00196D1F" w:rsidTr="003F4011">
        <w:tc>
          <w:tcPr>
            <w:tcW w:w="2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587B17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</w:tr>
      <w:tr w:rsidR="003F4011" w:rsidRPr="00196D1F" w:rsidTr="003F4011">
        <w:trPr>
          <w:trHeight w:val="786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Обеспечивающие специалисты</w:t>
            </w:r>
          </w:p>
        </w:tc>
        <w:tc>
          <w:tcPr>
            <w:tcW w:w="1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ведущая</w:t>
            </w:r>
          </w:p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старшая</w:t>
            </w:r>
          </w:p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младшая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тестирование,</w:t>
            </w:r>
          </w:p>
          <w:p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индивидуальное собеседование,</w:t>
            </w:r>
          </w:p>
          <w:p w:rsidR="003F4011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анкетирование</w:t>
            </w:r>
          </w:p>
        </w:tc>
      </w:tr>
      <w:tr w:rsidR="003F4011" w:rsidRPr="00196D1F" w:rsidTr="003F4011">
        <w:tc>
          <w:tcPr>
            <w:tcW w:w="2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7568BB">
      <w:pPr>
        <w:shd w:val="clear" w:color="auto" w:fill="FFFFFF"/>
        <w:jc w:val="left"/>
        <w:textAlignment w:val="baseline"/>
        <w:rPr>
          <w:rFonts w:eastAsia="Times New Roman"/>
          <w:sz w:val="24"/>
          <w:lang w:eastAsia="ru-RU"/>
        </w:rPr>
      </w:pPr>
      <w:r w:rsidRPr="00196D1F">
        <w:rPr>
          <w:rFonts w:eastAsia="Times New Roman"/>
          <w:sz w:val="24"/>
          <w:lang w:eastAsia="ru-RU"/>
        </w:rPr>
        <w:t>________________</w:t>
      </w:r>
      <w:r w:rsidRPr="00196D1F">
        <w:rPr>
          <w:rFonts w:eastAsia="Times New Roman"/>
          <w:sz w:val="24"/>
          <w:lang w:eastAsia="ru-RU"/>
        </w:rPr>
        <w:br/>
      </w:r>
    </w:p>
    <w:p w:rsidR="007568BB" w:rsidRPr="00196D1F" w:rsidRDefault="007568BB" w:rsidP="007568BB">
      <w:pPr>
        <w:shd w:val="clear" w:color="auto" w:fill="FFFFFF"/>
        <w:ind w:firstLine="480"/>
        <w:jc w:val="left"/>
        <w:textAlignment w:val="baseline"/>
        <w:rPr>
          <w:rFonts w:eastAsia="Times New Roman"/>
          <w:sz w:val="24"/>
          <w:lang w:eastAsia="ru-RU"/>
        </w:rPr>
      </w:pPr>
      <w:r w:rsidRPr="00196D1F">
        <w:rPr>
          <w:rFonts w:eastAsia="Times New Roman"/>
          <w:sz w:val="24"/>
          <w:lang w:eastAsia="ru-RU"/>
        </w:rPr>
        <w:t>* Указываются в соответствии с должностным регламентом.</w:t>
      </w:r>
    </w:p>
    <w:p w:rsidR="003738CA" w:rsidRPr="00196D1F" w:rsidRDefault="003738CA" w:rsidP="003738CA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t>Приложение № 2</w:t>
      </w:r>
      <w:r w:rsidRPr="00196D1F">
        <w:rPr>
          <w:rFonts w:eastAsia="Times New Roman"/>
          <w:bCs/>
          <w:sz w:val="24"/>
          <w:lang w:eastAsia="ru-RU"/>
        </w:rPr>
        <w:br/>
        <w:t xml:space="preserve">к Методике </w:t>
      </w:r>
      <w:r w:rsidRPr="00196D1F">
        <w:rPr>
          <w:sz w:val="24"/>
        </w:rPr>
        <w:t xml:space="preserve">проведения конкурса на замещение </w:t>
      </w:r>
    </w:p>
    <w:p w:rsidR="003738CA" w:rsidRPr="00196D1F" w:rsidRDefault="003738CA" w:rsidP="003738CA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:rsidR="003738CA" w:rsidRPr="00196D1F" w:rsidRDefault="003738CA" w:rsidP="003738CA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</w:t>
      </w:r>
    </w:p>
    <w:p w:rsidR="003738CA" w:rsidRPr="00196D1F" w:rsidRDefault="003738CA" w:rsidP="003738CA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по рыбному хозяйству Республики Дагестан </w:t>
      </w:r>
    </w:p>
    <w:p w:rsidR="003738CA" w:rsidRPr="00196D1F" w:rsidRDefault="003738CA" w:rsidP="003738CA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</w:p>
    <w:p w:rsidR="003738CA" w:rsidRPr="00196D1F" w:rsidRDefault="003738CA" w:rsidP="003738CA">
      <w:pPr>
        <w:pStyle w:val="headertext"/>
        <w:spacing w:before="0" w:beforeAutospacing="0" w:after="240" w:afterAutospacing="0"/>
        <w:jc w:val="right"/>
        <w:textAlignment w:val="baseline"/>
        <w:rPr>
          <w:rFonts w:ascii="Arial" w:hAnsi="Arial" w:cs="Arial"/>
          <w:b/>
          <w:bCs/>
        </w:rPr>
      </w:pPr>
      <w:r w:rsidRPr="00196D1F">
        <w:t>по рыбному хозяйству Республики Дагестан</w:t>
      </w:r>
      <w:r w:rsidR="007568BB" w:rsidRPr="00196D1F">
        <w:rPr>
          <w:rFonts w:ascii="Arial" w:hAnsi="Arial" w:cs="Arial"/>
          <w:b/>
          <w:bCs/>
        </w:rPr>
        <w:br/>
      </w:r>
      <w:r w:rsidR="007568BB" w:rsidRPr="00196D1F">
        <w:rPr>
          <w:rFonts w:ascii="Arial" w:hAnsi="Arial" w:cs="Arial"/>
          <w:b/>
          <w:bCs/>
        </w:rPr>
        <w:br/>
      </w:r>
    </w:p>
    <w:p w:rsidR="003738CA" w:rsidRPr="00196D1F" w:rsidRDefault="007568BB" w:rsidP="003738CA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 w:rsidRPr="00196D1F">
        <w:rPr>
          <w:b/>
          <w:bCs/>
          <w:szCs w:val="28"/>
        </w:rPr>
        <w:t xml:space="preserve">ОПИСАНИЕ МЕТОДОВ ОЦЕНКИ ПРОФЕССИОНАЛЬНЫХ И ЛИЧНОСТНЫХ КАЧЕСТВ ГРАЖДАН РОССИЙСКОЙ ФЕДЕРАЦИИ (ГОСУДАРСТВЕННЫХ ГРАЖДАНСКИХ СЛУЖАЩИХ РЕСПУБЛИКИ ДАГЕСТАН), РЕКОМЕНДУЕМЫХ ПРИ ПРОВЕДЕНИИ КОНКУРСОВ НА ЗАМЕЩЕНИЕ ВАКАНТНЫХ ДОЛЖНОСТЕЙ ГОСУДАРСТВЕННОЙ ГРАЖДАНСКОЙ СЛУЖБЫ РЕСПУБЛИКИ ДАГЕСТАН </w:t>
      </w:r>
      <w:r w:rsidR="003738CA" w:rsidRPr="00196D1F">
        <w:rPr>
          <w:rFonts w:eastAsia="Times New Roman"/>
          <w:b/>
          <w:bCs/>
          <w:szCs w:val="28"/>
          <w:lang w:eastAsia="ru-RU"/>
        </w:rPr>
        <w:t>В КОМИТЕТЕ ПО РЫБНОМУ ХОЗЯЙСТВУ РЕСПУБЛИКИ ДАГЕСТАН И ВКЛЮЧЕНИЕ В КАДРОВЫЙ РЕЗЕРВ КОМИТЕТА ПО РЫБНОМУ ХОЗЯЙСТВУ</w:t>
      </w:r>
    </w:p>
    <w:p w:rsidR="007568BB" w:rsidRPr="00196D1F" w:rsidRDefault="003738CA" w:rsidP="00151C29">
      <w:pPr>
        <w:pStyle w:val="header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96D1F">
        <w:rPr>
          <w:b/>
          <w:bCs/>
          <w:sz w:val="28"/>
          <w:szCs w:val="28"/>
        </w:rPr>
        <w:t>РЕСПУБЛИКИ ДАГЕСТАН</w:t>
      </w:r>
      <w:r w:rsidR="007568BB" w:rsidRPr="00196D1F">
        <w:rPr>
          <w:rFonts w:ascii="Arial" w:hAnsi="Arial" w:cs="Arial"/>
        </w:rPr>
        <w:br/>
      </w:r>
      <w:r w:rsidR="007568BB" w:rsidRPr="00196D1F">
        <w:rPr>
          <w:rFonts w:ascii="Arial" w:hAnsi="Arial" w:cs="Arial"/>
        </w:rPr>
        <w:br/>
      </w:r>
      <w:r w:rsidR="007568BB" w:rsidRPr="00587B17">
        <w:rPr>
          <w:b/>
          <w:sz w:val="28"/>
          <w:szCs w:val="28"/>
        </w:rPr>
        <w:t>I. Тестирование</w:t>
      </w:r>
    </w:p>
    <w:p w:rsidR="007568BB" w:rsidRPr="00196D1F" w:rsidRDefault="007568BB" w:rsidP="00151C29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B0EB7" w:rsidRPr="00196D1F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</w:t>
      </w:r>
      <w:r w:rsidR="00151C29" w:rsidRPr="00196D1F">
        <w:rPr>
          <w:sz w:val="28"/>
          <w:szCs w:val="28"/>
        </w:rPr>
        <w:t>Комитете по рыбному хозяйству</w:t>
      </w:r>
      <w:r w:rsidRPr="00196D1F">
        <w:rPr>
          <w:sz w:val="28"/>
          <w:szCs w:val="28"/>
        </w:rPr>
        <w:t xml:space="preserve"> Республики Дагестан (далее - гражданская служба) и включение в кадровый резерв </w:t>
      </w:r>
      <w:r w:rsidR="00151C29" w:rsidRPr="00196D1F">
        <w:rPr>
          <w:sz w:val="28"/>
          <w:szCs w:val="28"/>
        </w:rPr>
        <w:t>Комитета п рыбному хозяйству</w:t>
      </w:r>
      <w:r w:rsidRPr="00196D1F">
        <w:rPr>
          <w:sz w:val="28"/>
          <w:szCs w:val="28"/>
        </w:rPr>
        <w:t xml:space="preserve"> Республики Дагестан (далее соответственно - кандидаты, кадровый резерв) государственным языком Российской Федерации (русским языком), знаниями основ Конституции Российской Федерации, законодательства Российской Федерации о государственной службе и о противодействии коррупции, основ Конституции Республики Дагестан, законодательства Республики Дагестан </w:t>
      </w:r>
      <w:r w:rsidRPr="00196D1F">
        <w:rPr>
          <w:sz w:val="28"/>
          <w:szCs w:val="28"/>
        </w:rPr>
        <w:lastRenderedPageBreak/>
        <w:t>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281A72" w:rsidRPr="003B149B" w:rsidRDefault="00281A72" w:rsidP="00281A72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Тестирование проводится по перечню теоретических вопросов, отражающих актуальные проблемы правового регулирования различных сторон будущей </w:t>
      </w:r>
      <w:r w:rsidRPr="003B149B">
        <w:rPr>
          <w:szCs w:val="28"/>
        </w:rPr>
        <w:t>профессиональной служебной деятельности кандидатов с учетом квалификационных требований к знаниям и умениям, необходимым для исполнения должностных обязанностей.</w:t>
      </w:r>
    </w:p>
    <w:p w:rsidR="003B149B" w:rsidRPr="003B149B" w:rsidRDefault="003B149B" w:rsidP="003B149B">
      <w:pPr>
        <w:autoSpaceDE w:val="0"/>
        <w:autoSpaceDN w:val="0"/>
        <w:adjustRightInd w:val="0"/>
        <w:ind w:firstLine="540"/>
        <w:rPr>
          <w:szCs w:val="28"/>
        </w:rPr>
      </w:pPr>
      <w:r w:rsidRPr="003B149B">
        <w:rPr>
          <w:szCs w:val="28"/>
        </w:rPr>
        <w:t>Тестирование состоит из двух частей:</w:t>
      </w:r>
    </w:p>
    <w:p w:rsidR="003B149B" w:rsidRPr="003B149B" w:rsidRDefault="003B149B" w:rsidP="003B149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B149B">
        <w:rPr>
          <w:sz w:val="28"/>
          <w:szCs w:val="28"/>
        </w:rPr>
        <w:t xml:space="preserve">а) первая часть тестирования включает в себя вопросы для оценки уровня владения государственным языком Российской Федерации (русским языком), знаний основ </w:t>
      </w:r>
      <w:hyperlink r:id="rId12" w:history="1">
        <w:r w:rsidRPr="003B149B">
          <w:rPr>
            <w:sz w:val="28"/>
            <w:szCs w:val="28"/>
          </w:rPr>
          <w:t>Конституции</w:t>
        </w:r>
      </w:hyperlink>
      <w:r w:rsidRPr="003B149B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знаний и умений в сфере информационно-коммуникационных технологий;</w:t>
      </w:r>
    </w:p>
    <w:p w:rsidR="003B149B" w:rsidRPr="003B149B" w:rsidRDefault="003B149B" w:rsidP="003B149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B149B">
        <w:rPr>
          <w:sz w:val="28"/>
          <w:szCs w:val="28"/>
        </w:rPr>
        <w:t>б) вторая часть тестирования включает в себя вопросы для оценки знаний и умений в области, соответствующей профессиональной служебной деятельности по вакантной должности гражданской службы.</w:t>
      </w:r>
    </w:p>
    <w:p w:rsidR="00281A72" w:rsidRDefault="00281A72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B149B">
        <w:rPr>
          <w:sz w:val="28"/>
          <w:szCs w:val="28"/>
        </w:rPr>
        <w:t xml:space="preserve">Тест должен содержать </w:t>
      </w:r>
      <w:r w:rsidRPr="00196D1F">
        <w:rPr>
          <w:sz w:val="28"/>
          <w:szCs w:val="28"/>
        </w:rPr>
        <w:t>не менее 40 и не более 60 вопросов.</w:t>
      </w:r>
    </w:p>
    <w:p w:rsidR="00281A72" w:rsidRPr="00196D1F" w:rsidRDefault="00281A72" w:rsidP="00281A7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На каждый вопрос теста может быть только один верный вариант ответа.</w:t>
      </w:r>
    </w:p>
    <w:p w:rsidR="00151C29" w:rsidRPr="00196D1F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151C29" w:rsidRPr="00196D1F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Кандидатам предоставляется одно и то же время для прохождения тестирования.</w:t>
      </w:r>
    </w:p>
    <w:p w:rsidR="00151C2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По результатам тестирования кандидатам выставляется:</w:t>
      </w:r>
    </w:p>
    <w:p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5 баллов, если даны правильные ответы на 95 - 100 проц. вопросов;</w:t>
      </w:r>
    </w:p>
    <w:p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4 балла, если даны правильные ответы на 90 - 94 проц. вопросов;</w:t>
      </w:r>
    </w:p>
    <w:p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 балла, если даны правильные ответы на 83 - 89 проц. вопросов;</w:t>
      </w:r>
    </w:p>
    <w:p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 балла, если даны правильные ответы на 75 - 82 проц. вопросов;</w:t>
      </w:r>
    </w:p>
    <w:p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 балл, если даны правильные ответы на 70 - 74 проц. вопросов.</w:t>
      </w:r>
    </w:p>
    <w:p w:rsidR="000C53B6" w:rsidRDefault="000C53B6" w:rsidP="000C53B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151C29" w:rsidRPr="00196D1F" w:rsidRDefault="007568BB" w:rsidP="00AE39BB">
      <w:pPr>
        <w:autoSpaceDE w:val="0"/>
        <w:autoSpaceDN w:val="0"/>
        <w:adjustRightInd w:val="0"/>
        <w:ind w:firstLine="540"/>
        <w:rPr>
          <w:szCs w:val="28"/>
        </w:rPr>
      </w:pPr>
      <w:r w:rsidRPr="00196D1F">
        <w:rPr>
          <w:szCs w:val="28"/>
        </w:rPr>
        <w:t>Результаты тестирования оформляются в виде краткой справки.</w:t>
      </w:r>
    </w:p>
    <w:p w:rsidR="007568BB" w:rsidRPr="00771F66" w:rsidRDefault="007568BB" w:rsidP="00FA20D8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br/>
      </w:r>
      <w:r w:rsidRPr="00771F66">
        <w:rPr>
          <w:sz w:val="28"/>
          <w:szCs w:val="28"/>
        </w:rPr>
        <w:t>II. Анкетирование</w:t>
      </w:r>
    </w:p>
    <w:p w:rsidR="007568BB" w:rsidRPr="00FA20D8" w:rsidRDefault="007568BB" w:rsidP="00FA20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151C29" w:rsidRPr="00FA20D8" w:rsidRDefault="007568BB" w:rsidP="00FA20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A20D8">
        <w:rPr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151C29" w:rsidRPr="00FA20D8" w:rsidRDefault="007568BB" w:rsidP="00FA20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A20D8">
        <w:rPr>
          <w:sz w:val="28"/>
          <w:szCs w:val="28"/>
        </w:rPr>
        <w:lastRenderedPageBreak/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представлены кандидатом.</w:t>
      </w:r>
    </w:p>
    <w:p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Анкетирование проводится перед заседанием конкурсной комиссии, в ходе которого оцениваются полученные результаты.</w:t>
      </w:r>
    </w:p>
    <w:p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Оценка результатов анкетирования конкурсной комиссией производится исходя из максимальной оценки 5 баллов:</w:t>
      </w:r>
    </w:p>
    <w:p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5 баллов 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 гражданской службы;</w:t>
      </w:r>
    </w:p>
    <w:p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4 балла 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 гражданской службы;</w:t>
      </w:r>
    </w:p>
    <w:p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3 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</w:t>
      </w:r>
      <w:r>
        <w:rPr>
          <w:bCs/>
          <w:szCs w:val="28"/>
        </w:rPr>
        <w:t xml:space="preserve">ние кандидата не соответствуют </w:t>
      </w:r>
      <w:r w:rsidRPr="00FA20D8">
        <w:rPr>
          <w:bCs/>
          <w:szCs w:val="28"/>
        </w:rPr>
        <w:t>предъявляемым требованиям к вакантной должности гражданской службы;</w:t>
      </w:r>
    </w:p>
    <w:p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0 баллов - если кандидат не заполнил анкету и не смог пояснить, почему не выполнил задание.</w:t>
      </w:r>
    </w:p>
    <w:p w:rsidR="00FA20D8" w:rsidRPr="00281A72" w:rsidRDefault="00FA20D8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:rsidR="007568BB" w:rsidRPr="00771F66" w:rsidRDefault="000E7E86" w:rsidP="00771F66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III. Написание реферата</w:t>
      </w:r>
    </w:p>
    <w:p w:rsidR="007568B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151C29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 xml:space="preserve">Для написания реферата или используются </w:t>
      </w:r>
      <w:proofErr w:type="gramStart"/>
      <w:r w:rsidRPr="00771F66">
        <w:rPr>
          <w:sz w:val="28"/>
          <w:szCs w:val="28"/>
        </w:rPr>
        <w:t>вопросы</w:t>
      </w:r>
      <w:proofErr w:type="gramEnd"/>
      <w:r w:rsidRPr="00771F66">
        <w:rPr>
          <w:sz w:val="28"/>
          <w:szCs w:val="28"/>
        </w:rPr>
        <w:t xml:space="preserve"> или задания, составленные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151C29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 xml:space="preserve">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</w:t>
      </w:r>
      <w:r w:rsidR="00151C29" w:rsidRPr="00771F66">
        <w:rPr>
          <w:sz w:val="28"/>
          <w:szCs w:val="28"/>
        </w:rPr>
        <w:t>Комитет</w:t>
      </w:r>
      <w:r w:rsidRPr="00771F66">
        <w:rPr>
          <w:sz w:val="28"/>
          <w:szCs w:val="28"/>
        </w:rPr>
        <w:t xml:space="preserve">а, на замещение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</w:t>
      </w:r>
      <w:r w:rsidR="00151C29" w:rsidRPr="00771F66">
        <w:rPr>
          <w:sz w:val="28"/>
          <w:szCs w:val="28"/>
        </w:rPr>
        <w:t>Комитет</w:t>
      </w:r>
      <w:r w:rsidRPr="00771F66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Реферат должен соответствовать следующим требованиям:</w:t>
      </w:r>
    </w:p>
    <w:p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объем реферата - от 7 до 10 страниц (за исключением титульного листа и списка использованной литературы);</w:t>
      </w:r>
    </w:p>
    <w:p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 xml:space="preserve">шрифт - </w:t>
      </w:r>
      <w:proofErr w:type="spellStart"/>
      <w:r w:rsidRPr="00771F66">
        <w:rPr>
          <w:sz w:val="28"/>
          <w:szCs w:val="28"/>
        </w:rPr>
        <w:t>Times</w:t>
      </w:r>
      <w:proofErr w:type="spellEnd"/>
      <w:r w:rsidRPr="00771F66">
        <w:rPr>
          <w:sz w:val="28"/>
          <w:szCs w:val="28"/>
        </w:rPr>
        <w:t xml:space="preserve"> </w:t>
      </w:r>
      <w:proofErr w:type="spellStart"/>
      <w:r w:rsidRPr="00771F66">
        <w:rPr>
          <w:sz w:val="28"/>
          <w:szCs w:val="28"/>
        </w:rPr>
        <w:t>New</w:t>
      </w:r>
      <w:proofErr w:type="spellEnd"/>
      <w:r w:rsidRPr="00771F66">
        <w:rPr>
          <w:sz w:val="28"/>
          <w:szCs w:val="28"/>
        </w:rPr>
        <w:t xml:space="preserve"> </w:t>
      </w:r>
      <w:proofErr w:type="spellStart"/>
      <w:r w:rsidRPr="00771F66">
        <w:rPr>
          <w:sz w:val="28"/>
          <w:szCs w:val="28"/>
        </w:rPr>
        <w:t>Roman</w:t>
      </w:r>
      <w:proofErr w:type="spellEnd"/>
      <w:r w:rsidRPr="00771F66">
        <w:rPr>
          <w:sz w:val="28"/>
          <w:szCs w:val="28"/>
        </w:rPr>
        <w:t>, размер 14, через одинарный интервал.</w:t>
      </w:r>
    </w:p>
    <w:p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Реферат должен содержать ссылки на использованные источники.</w:t>
      </w:r>
    </w:p>
    <w:p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lastRenderedPageBreak/>
        <w:t>Конкурсная комиссия оценивает письменные работы в отсутствие кандидатов исходя из максимальной оценки 5 баллов:</w:t>
      </w:r>
    </w:p>
    <w:p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5 баллов - если раскрыто содержание темы последовательно, в полном объеме, глубоко и качественно, правильно использованы категории, термины и понятия, показан высокий уровень владения русским языком, представлены обоснованные и практически реализуемые предложения по заданной теме;</w:t>
      </w:r>
    </w:p>
    <w:p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4 балла - если раскрыто содержание темы последовательно, в полном объеме, правильно использованы категории, термины и понятия, показан высокий уровень владения русским языком, но допущены неточности и незначительные ошибки, кроме того, представленные предложения по заданной теме сложно реализуемы на практике;</w:t>
      </w:r>
    </w:p>
    <w:p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3 балла - если раскрыто содержание темы не в полном объеме или дан ответ не по заявленной теме, при этом правильно использованы категории, термины и понятия, но слабо аргументирована точка зрения кандидата, показан средний уровень владения русским языком, допущены неточности и ошибки;</w:t>
      </w:r>
    </w:p>
    <w:p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0 баллов - если кандидат не раскрыл содержания темы, при ответе неправильно использовал основные категории, термины и понятия, показал низкий уровень владения русским языком, допустил неточности и ошибки.</w:t>
      </w:r>
    </w:p>
    <w:p w:rsidR="00771F66" w:rsidRPr="00281A72" w:rsidRDefault="00771F66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:rsidR="007568BB" w:rsidRPr="00D50D4B" w:rsidRDefault="007568BB" w:rsidP="00FD088B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IV. Индивидуальное собеседование</w:t>
      </w:r>
    </w:p>
    <w:p w:rsidR="007568BB" w:rsidRPr="00D50D4B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2126D4" w:rsidRPr="00D50D4B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D50D4B" w:rsidRPr="00D50D4B" w:rsidRDefault="007568B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2126D4" w:rsidRPr="00D50D4B" w:rsidRDefault="00D50D4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 xml:space="preserve">При проведении конкурса предварительное индивидуальное собеседование с кандидатами может проводиться </w:t>
      </w:r>
      <w:r w:rsidR="007568BB" w:rsidRPr="00D50D4B">
        <w:rPr>
          <w:sz w:val="28"/>
          <w:szCs w:val="28"/>
        </w:rPr>
        <w:t xml:space="preserve">руководителем структурного подразделения </w:t>
      </w:r>
      <w:r w:rsidR="002126D4" w:rsidRPr="00D50D4B">
        <w:rPr>
          <w:sz w:val="28"/>
          <w:szCs w:val="28"/>
        </w:rPr>
        <w:t>Комитет</w:t>
      </w:r>
      <w:r w:rsidR="007568BB" w:rsidRPr="00D50D4B">
        <w:rPr>
          <w:sz w:val="28"/>
          <w:szCs w:val="28"/>
        </w:rPr>
        <w:t xml:space="preserve">а,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2126D4" w:rsidRPr="00D50D4B">
        <w:rPr>
          <w:sz w:val="28"/>
          <w:szCs w:val="28"/>
        </w:rPr>
        <w:t>Комитет</w:t>
      </w:r>
      <w:r w:rsidR="007568BB" w:rsidRPr="00D50D4B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2126D4" w:rsidRPr="00D50D4B" w:rsidRDefault="007568B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2126D4" w:rsidRPr="00D50D4B" w:rsidRDefault="007568B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>Оценка результатов индивидуального собеседования производится исходя из максимальной оценки 5 баллов:</w:t>
      </w:r>
    </w:p>
    <w:p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lastRenderedPageBreak/>
        <w:t xml:space="preserve">5 баллов - если даны исчерпывающие ответы на заданные вопросы, правильно использованы понятия и термины, в ходе </w:t>
      </w:r>
      <w:r w:rsidRPr="00D50D4B">
        <w:rPr>
          <w:szCs w:val="28"/>
          <w:lang w:val="en-US"/>
        </w:rPr>
        <w:t>c</w:t>
      </w:r>
      <w:r w:rsidRPr="00D50D4B">
        <w:rPr>
          <w:szCs w:val="28"/>
        </w:rPr>
        <w:t>обеседования кандидатом проявлена высокая активность, показаны высокий уровень профессиональных знаний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русским языком;</w:t>
      </w:r>
    </w:p>
    <w:p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>4 балла - если кандидат в полном объеме ответил на заданные вопросы, правильно использовал понятия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проявил аналитические способности, навыки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обязательствам, показал уровень владения русским языком выше среднего;</w:t>
      </w:r>
    </w:p>
    <w:p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>3 балла - если кандидат не в полном объеме ответил на заданные вопросы,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 и ведения деловых переговоров, показал средний уровень владения русским языком;</w:t>
      </w:r>
    </w:p>
    <w:p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>0 баллов - если кандидат не ответил на заданные вопросы,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русским языком.</w:t>
      </w:r>
    </w:p>
    <w:p w:rsidR="00D50D4B" w:rsidRDefault="00D50D4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:rsidR="007568BB" w:rsidRPr="00293359" w:rsidRDefault="007568BB" w:rsidP="002126D4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V. Проведение групповых дискуссий</w:t>
      </w:r>
    </w:p>
    <w:p w:rsidR="007568BB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</w:t>
      </w:r>
      <w:r w:rsidR="002126D4" w:rsidRPr="00293359">
        <w:rPr>
          <w:sz w:val="28"/>
          <w:szCs w:val="28"/>
        </w:rPr>
        <w:t>Комитет</w:t>
      </w:r>
      <w:r w:rsidRPr="00293359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lastRenderedPageBreak/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:rsidR="002126D4" w:rsidRPr="00293359" w:rsidRDefault="007568BB" w:rsidP="0029335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Групповые дискуссии проводятся в форме свободной беседы с кандидатами и базируются на практических вопросах, конкретных ситуациях, касающихся их будущей профессиональной служебной деятельности.</w:t>
      </w:r>
    </w:p>
    <w:p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Конкурсная комиссия оценивает кандидата в его отсутствие по правильности ответов и предложенных решений, активности в ходе дискуссии и самостоятельности суждений.</w:t>
      </w:r>
    </w:p>
    <w:p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Результаты дискуссии оцениваются членами конкурсной комиссии:</w:t>
      </w:r>
    </w:p>
    <w:p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в 5 баллов, если кандидат последовательно, в полном объеме раскрыл содержание практического вопроса, правильно использовал категории, понятия и термины,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обоснованно и самостоятельно принимать решения;</w:t>
      </w:r>
    </w:p>
    <w:p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в 4 балла,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:rsid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в 3 балла,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не проявил активность, не показал знания и умения, необходимые для исполнения должностных обязанностей в соответствую</w:t>
      </w:r>
      <w:r>
        <w:rPr>
          <w:szCs w:val="28"/>
        </w:rPr>
        <w:t>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переговоров;</w:t>
      </w:r>
    </w:p>
    <w:p w:rsid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в 0 баллов, если кандидат не раскрыл содержание практического вопроса, при ответе неправильно использовал основные категории, понятия и термины, допустил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</w:t>
      </w:r>
      <w:r>
        <w:rPr>
          <w:szCs w:val="28"/>
        </w:rPr>
        <w:lastRenderedPageBreak/>
        <w:t>аналитические способности, навыки отстаивания собственной точки зрения и ведения деловых переговоров.</w:t>
      </w:r>
    </w:p>
    <w:p w:rsidR="00293359" w:rsidRDefault="00293359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:rsidR="007568BB" w:rsidRPr="003A60C2" w:rsidRDefault="007568BB" w:rsidP="002126D4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>VI. Подготовка проекта документа</w:t>
      </w:r>
    </w:p>
    <w:p w:rsidR="007568BB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2126D4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2126D4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BA3">
        <w:rPr>
          <w:sz w:val="28"/>
          <w:szCs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</w:t>
      </w:r>
      <w:r w:rsidRPr="003A60C2">
        <w:rPr>
          <w:sz w:val="28"/>
          <w:szCs w:val="28"/>
        </w:rPr>
        <w:t xml:space="preserve">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2126D4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 xml:space="preserve">Оценка подготовленного проекта документа может осуществляться руководителем структурного подразделения </w:t>
      </w:r>
      <w:r w:rsidR="002126D4" w:rsidRPr="003A60C2">
        <w:rPr>
          <w:sz w:val="28"/>
          <w:szCs w:val="28"/>
        </w:rPr>
        <w:t>Комитет</w:t>
      </w:r>
      <w:r w:rsidRPr="003A60C2">
        <w:rPr>
          <w:sz w:val="28"/>
          <w:szCs w:val="28"/>
        </w:rPr>
        <w:t xml:space="preserve">а,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2126D4" w:rsidRPr="003A60C2">
        <w:rPr>
          <w:sz w:val="28"/>
          <w:szCs w:val="28"/>
        </w:rPr>
        <w:t>Комитет</w:t>
      </w:r>
      <w:r w:rsidRPr="003A60C2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2126D4" w:rsidRPr="003A60C2" w:rsidRDefault="007568BB" w:rsidP="002C4B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 xml:space="preserve">Результаты </w:t>
      </w:r>
      <w:r w:rsidR="002C4B1C" w:rsidRPr="003A60C2">
        <w:rPr>
          <w:sz w:val="28"/>
          <w:szCs w:val="28"/>
        </w:rPr>
        <w:t>подготовки</w:t>
      </w:r>
      <w:r w:rsidRPr="003A60C2">
        <w:rPr>
          <w:sz w:val="28"/>
          <w:szCs w:val="28"/>
        </w:rPr>
        <w:t xml:space="preserve"> проекта документа </w:t>
      </w:r>
      <w:r w:rsidR="002C4B1C" w:rsidRPr="003A60C2">
        <w:rPr>
          <w:sz w:val="28"/>
          <w:szCs w:val="28"/>
        </w:rPr>
        <w:t xml:space="preserve">оцениваются членами конкурсной комиссии </w:t>
      </w:r>
      <w:r w:rsidRPr="003A60C2">
        <w:rPr>
          <w:sz w:val="28"/>
          <w:szCs w:val="28"/>
        </w:rPr>
        <w:t>по следующим критериям:</w:t>
      </w:r>
    </w:p>
    <w:p w:rsidR="007568BB" w:rsidRPr="003A60C2" w:rsidRDefault="002C4B1C" w:rsidP="002C4B1C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>5 баллов – документ соответствует</w:t>
      </w:r>
      <w:r w:rsidR="007568BB" w:rsidRPr="003A60C2">
        <w:rPr>
          <w:szCs w:val="28"/>
        </w:rPr>
        <w:t xml:space="preserve"> устан</w:t>
      </w:r>
      <w:r w:rsidRPr="003A60C2">
        <w:rPr>
          <w:szCs w:val="28"/>
        </w:rPr>
        <w:t xml:space="preserve">овленным требованиям оформления, есть полное </w:t>
      </w:r>
      <w:r w:rsidR="007568BB" w:rsidRPr="003A60C2">
        <w:rPr>
          <w:szCs w:val="28"/>
        </w:rPr>
        <w:t xml:space="preserve">понимание сути вопроса, </w:t>
      </w:r>
      <w:r w:rsidRPr="003A60C2">
        <w:rPr>
          <w:szCs w:val="28"/>
        </w:rPr>
        <w:t>затронуты</w:t>
      </w:r>
      <w:r w:rsidR="007568BB" w:rsidRPr="003A60C2">
        <w:rPr>
          <w:szCs w:val="28"/>
        </w:rPr>
        <w:t xml:space="preserve"> ключевы</w:t>
      </w:r>
      <w:r w:rsidRPr="003A60C2">
        <w:rPr>
          <w:szCs w:val="28"/>
        </w:rPr>
        <w:t>е</w:t>
      </w:r>
      <w:r w:rsidR="007568BB" w:rsidRPr="003A60C2">
        <w:rPr>
          <w:szCs w:val="28"/>
        </w:rPr>
        <w:t xml:space="preserve"> факт</w:t>
      </w:r>
      <w:r w:rsidRPr="003A60C2">
        <w:rPr>
          <w:szCs w:val="28"/>
        </w:rPr>
        <w:t>ы</w:t>
      </w:r>
      <w:r w:rsidR="007568BB" w:rsidRPr="003A60C2">
        <w:rPr>
          <w:szCs w:val="28"/>
        </w:rPr>
        <w:t xml:space="preserve"> и проблем</w:t>
      </w:r>
      <w:r w:rsidRPr="003A60C2">
        <w:rPr>
          <w:szCs w:val="28"/>
        </w:rPr>
        <w:t>ы, отражены пути</w:t>
      </w:r>
      <w:r w:rsidR="007568BB" w:rsidRPr="003A60C2">
        <w:rPr>
          <w:szCs w:val="28"/>
        </w:rPr>
        <w:t xml:space="preserve"> решения проблем, послуживши</w:t>
      </w:r>
      <w:r w:rsidR="00834A8D" w:rsidRPr="003A60C2">
        <w:rPr>
          <w:szCs w:val="28"/>
        </w:rPr>
        <w:t>х</w:t>
      </w:r>
      <w:r w:rsidR="007568BB" w:rsidRPr="003A60C2">
        <w:rPr>
          <w:szCs w:val="28"/>
        </w:rPr>
        <w:t xml:space="preserve"> основанием для разработки проекта документа, </w:t>
      </w:r>
      <w:r w:rsidR="00834A8D" w:rsidRPr="003A60C2">
        <w:rPr>
          <w:szCs w:val="28"/>
        </w:rPr>
        <w:t>правильно</w:t>
      </w:r>
      <w:r w:rsidR="007568BB" w:rsidRPr="003A60C2">
        <w:rPr>
          <w:szCs w:val="28"/>
        </w:rPr>
        <w:t xml:space="preserve"> применен</w:t>
      </w:r>
      <w:r w:rsidR="00834A8D" w:rsidRPr="003A60C2">
        <w:rPr>
          <w:szCs w:val="28"/>
        </w:rPr>
        <w:t>ы</w:t>
      </w:r>
      <w:r w:rsidR="007568BB" w:rsidRPr="003A60C2">
        <w:rPr>
          <w:szCs w:val="28"/>
        </w:rPr>
        <w:t xml:space="preserve"> норм</w:t>
      </w:r>
      <w:r w:rsidR="00834A8D" w:rsidRPr="003A60C2">
        <w:rPr>
          <w:szCs w:val="28"/>
        </w:rPr>
        <w:t>ы</w:t>
      </w:r>
      <w:r w:rsidR="007568BB" w:rsidRPr="003A60C2">
        <w:rPr>
          <w:szCs w:val="28"/>
        </w:rPr>
        <w:t xml:space="preserve"> законодательства Российской </w:t>
      </w:r>
      <w:r w:rsidRPr="003A60C2">
        <w:rPr>
          <w:szCs w:val="28"/>
        </w:rPr>
        <w:t xml:space="preserve">Федерации и Республики Дагестан, применены </w:t>
      </w:r>
      <w:r w:rsidR="007568BB" w:rsidRPr="003A60C2">
        <w:rPr>
          <w:szCs w:val="28"/>
        </w:rPr>
        <w:t xml:space="preserve">аналитические способности, </w:t>
      </w:r>
      <w:r w:rsidRPr="003A60C2">
        <w:rPr>
          <w:szCs w:val="28"/>
        </w:rPr>
        <w:t xml:space="preserve">присутствует логичность мышления и правовая </w:t>
      </w:r>
      <w:r w:rsidR="007568BB" w:rsidRPr="003A60C2">
        <w:rPr>
          <w:szCs w:val="28"/>
        </w:rPr>
        <w:t>грамотность</w:t>
      </w:r>
      <w:r w:rsidR="00432757" w:rsidRPr="003A60C2">
        <w:rPr>
          <w:szCs w:val="28"/>
        </w:rPr>
        <w:t>;</w:t>
      </w:r>
    </w:p>
    <w:p w:rsidR="00432757" w:rsidRPr="003A60C2" w:rsidRDefault="00432757" w:rsidP="00432757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>4 баллов – документ соответствует установленным требованиям оформления, имеется понимание сути вопроса, затронуты ключевые факты и проблемы, отражены пути решения проблем, послуживши</w:t>
      </w:r>
      <w:r w:rsidR="00834A8D" w:rsidRPr="003A60C2">
        <w:rPr>
          <w:szCs w:val="28"/>
        </w:rPr>
        <w:t>х</w:t>
      </w:r>
      <w:r w:rsidRPr="003A60C2">
        <w:rPr>
          <w:szCs w:val="28"/>
        </w:rPr>
        <w:t xml:space="preserve"> основанием для </w:t>
      </w:r>
      <w:r w:rsidR="00834A8D" w:rsidRPr="003A60C2">
        <w:rPr>
          <w:szCs w:val="28"/>
        </w:rPr>
        <w:t xml:space="preserve">разработки проекта документа, имеются неточности в </w:t>
      </w:r>
      <w:r w:rsidRPr="003A60C2">
        <w:rPr>
          <w:szCs w:val="28"/>
        </w:rPr>
        <w:t>правильно</w:t>
      </w:r>
      <w:r w:rsidR="00834A8D" w:rsidRPr="003A60C2">
        <w:rPr>
          <w:szCs w:val="28"/>
        </w:rPr>
        <w:t>м</w:t>
      </w:r>
      <w:r w:rsidRPr="003A60C2">
        <w:rPr>
          <w:szCs w:val="28"/>
        </w:rPr>
        <w:t xml:space="preserve"> применени</w:t>
      </w:r>
      <w:r w:rsidR="00834A8D" w:rsidRPr="003A60C2">
        <w:rPr>
          <w:szCs w:val="28"/>
        </w:rPr>
        <w:t>и</w:t>
      </w:r>
      <w:r w:rsidRPr="003A60C2">
        <w:rPr>
          <w:szCs w:val="28"/>
        </w:rPr>
        <w:t xml:space="preserve"> норм законодательства Российской Федерации и Республики Дагестан, применены аналитические способности, присутствует логичность мышления и правовая грамотность;</w:t>
      </w:r>
    </w:p>
    <w:p w:rsidR="00432757" w:rsidRPr="003A60C2" w:rsidRDefault="00834A8D" w:rsidP="00834A8D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 xml:space="preserve">3 баллов – документ соответствует установленным требованиям оформления, имеется понимание сути вопроса, затронуты ключевые факты и проблемы, однако пути решения проблем отражены недостаточно, имеются неточности в правильном применении норм законодательства Российской Федерации и Республики </w:t>
      </w:r>
      <w:r w:rsidRPr="003A60C2">
        <w:rPr>
          <w:szCs w:val="28"/>
        </w:rPr>
        <w:lastRenderedPageBreak/>
        <w:t>Дагестан, аналитические способности, логичность мышления и правовая грамотность присутствует;</w:t>
      </w:r>
    </w:p>
    <w:p w:rsidR="00834A8D" w:rsidRPr="003A60C2" w:rsidRDefault="00834A8D" w:rsidP="00834A8D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 xml:space="preserve">0 баллов – документ не соответствует установленным требованиям оформления, отсутствует понимание сути вопроса, затронуты ключевые факты и проблемы, </w:t>
      </w:r>
      <w:r w:rsidR="003A60C2">
        <w:rPr>
          <w:szCs w:val="28"/>
        </w:rPr>
        <w:t xml:space="preserve">однако </w:t>
      </w:r>
      <w:r w:rsidRPr="003A60C2">
        <w:rPr>
          <w:szCs w:val="28"/>
        </w:rPr>
        <w:t>пути решения проблем не отражены, нормы законодательства Российской Федерации и Республики Дагестан не приведены, низкий уровень аналитических способностей, логичность мышления и правовая грамотность</w:t>
      </w:r>
      <w:r w:rsidR="003A60C2" w:rsidRPr="003A60C2">
        <w:rPr>
          <w:szCs w:val="28"/>
        </w:rPr>
        <w:t xml:space="preserve"> не проявлены</w:t>
      </w:r>
      <w:r w:rsidR="003A60C2">
        <w:rPr>
          <w:szCs w:val="28"/>
        </w:rPr>
        <w:t>.</w:t>
      </w:r>
    </w:p>
    <w:p w:rsidR="000D15F9" w:rsidRPr="00281A72" w:rsidRDefault="000D15F9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:rsidR="002126D4" w:rsidRPr="00196D1F" w:rsidRDefault="002126D4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2126D4" w:rsidRPr="00196D1F" w:rsidRDefault="002126D4" w:rsidP="002126D4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t>Приложение № 3</w:t>
      </w:r>
      <w:r w:rsidRPr="00196D1F">
        <w:rPr>
          <w:rFonts w:eastAsia="Times New Roman"/>
          <w:bCs/>
          <w:sz w:val="24"/>
          <w:lang w:eastAsia="ru-RU"/>
        </w:rPr>
        <w:br/>
        <w:t xml:space="preserve">к Методике </w:t>
      </w:r>
      <w:r w:rsidRPr="00196D1F">
        <w:rPr>
          <w:sz w:val="24"/>
        </w:rPr>
        <w:t xml:space="preserve">проведения конкурса на замещение </w:t>
      </w:r>
    </w:p>
    <w:p w:rsidR="002126D4" w:rsidRPr="00196D1F" w:rsidRDefault="002126D4" w:rsidP="002126D4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:rsidR="002126D4" w:rsidRPr="00196D1F" w:rsidRDefault="002126D4" w:rsidP="002126D4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</w:t>
      </w:r>
    </w:p>
    <w:p w:rsidR="002126D4" w:rsidRPr="00196D1F" w:rsidRDefault="002126D4" w:rsidP="002126D4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по рыбному хозяйству Республики Дагестан </w:t>
      </w:r>
    </w:p>
    <w:p w:rsidR="002126D4" w:rsidRPr="00196D1F" w:rsidRDefault="002126D4" w:rsidP="002126D4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</w:p>
    <w:p w:rsidR="002126D4" w:rsidRPr="00196D1F" w:rsidRDefault="002126D4" w:rsidP="002126D4">
      <w:pPr>
        <w:jc w:val="right"/>
        <w:textAlignment w:val="baseline"/>
        <w:rPr>
          <w:sz w:val="24"/>
        </w:rPr>
      </w:pPr>
      <w:r w:rsidRPr="00196D1F">
        <w:rPr>
          <w:sz w:val="24"/>
        </w:rPr>
        <w:t>по рыбному хозяйству Республики Дагестан</w:t>
      </w:r>
    </w:p>
    <w:p w:rsidR="002126D4" w:rsidRPr="00196D1F" w:rsidRDefault="002126D4" w:rsidP="002126D4">
      <w:pPr>
        <w:jc w:val="right"/>
        <w:textAlignment w:val="baseline"/>
        <w:rPr>
          <w:sz w:val="24"/>
        </w:rPr>
      </w:pPr>
    </w:p>
    <w:p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:rsidR="002126D4" w:rsidRPr="00196D1F" w:rsidRDefault="005C28B2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КОНКУРСНЫЙ БЮЛЛЕТЕНЬ</w:t>
      </w:r>
    </w:p>
    <w:p w:rsidR="005C28B2" w:rsidRPr="00196D1F" w:rsidRDefault="005C28B2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</w:p>
    <w:p w:rsidR="007568BB" w:rsidRPr="00196D1F" w:rsidRDefault="007568BB" w:rsidP="002126D4">
      <w:pPr>
        <w:jc w:val="righ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 xml:space="preserve"> </w:t>
      </w:r>
    </w:p>
    <w:p w:rsidR="007568BB" w:rsidRPr="00196D1F" w:rsidRDefault="002126D4" w:rsidP="002126D4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«</w:t>
      </w:r>
      <w:r w:rsidR="007568BB" w:rsidRPr="00196D1F">
        <w:rPr>
          <w:rFonts w:eastAsia="Times New Roman"/>
          <w:spacing w:val="-18"/>
          <w:szCs w:val="28"/>
          <w:lang w:eastAsia="ru-RU"/>
        </w:rPr>
        <w:t>__</w:t>
      </w:r>
      <w:r w:rsidRPr="00196D1F">
        <w:rPr>
          <w:rFonts w:eastAsia="Times New Roman"/>
          <w:spacing w:val="-18"/>
          <w:szCs w:val="28"/>
          <w:lang w:eastAsia="ru-RU"/>
        </w:rPr>
        <w:t>»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 _____________ 20__ г.</w:t>
      </w:r>
    </w:p>
    <w:p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(дата проведения конкурса)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(полное наименование должности, на замещение которой проводится конкурс,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или наименование группы должностей, по которой проводится конкурс</w:t>
      </w:r>
    </w:p>
    <w:p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 xml:space="preserve">на включение в кадровый резерв </w:t>
      </w:r>
      <w:r w:rsidR="002126D4" w:rsidRPr="00196D1F">
        <w:rPr>
          <w:rFonts w:eastAsia="Times New Roman"/>
          <w:spacing w:val="-18"/>
          <w:sz w:val="24"/>
          <w:lang w:eastAsia="ru-RU"/>
        </w:rPr>
        <w:t>Комитета по рыбному хозяйству</w:t>
      </w:r>
      <w:r w:rsidRPr="00196D1F">
        <w:rPr>
          <w:rFonts w:eastAsia="Times New Roman"/>
          <w:spacing w:val="-18"/>
          <w:sz w:val="24"/>
          <w:lang w:eastAsia="ru-RU"/>
        </w:rPr>
        <w:t xml:space="preserve"> Республики Дагестан)</w:t>
      </w:r>
    </w:p>
    <w:p w:rsidR="007568BB" w:rsidRPr="00196D1F" w:rsidRDefault="007568BB" w:rsidP="00A17E4D">
      <w:pPr>
        <w:ind w:left="708"/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Балл, присвоенный членом конкурсной комиссии кандидату по результат</w:t>
      </w:r>
      <w:r w:rsidR="00A17E4D" w:rsidRPr="00196D1F">
        <w:rPr>
          <w:rFonts w:eastAsia="Times New Roman"/>
          <w:spacing w:val="-18"/>
          <w:szCs w:val="28"/>
          <w:lang w:eastAsia="ru-RU"/>
        </w:rPr>
        <w:t xml:space="preserve">ам </w:t>
      </w:r>
      <w:r w:rsidRPr="00196D1F">
        <w:rPr>
          <w:rFonts w:eastAsia="Times New Roman"/>
          <w:spacing w:val="-18"/>
          <w:szCs w:val="28"/>
          <w:lang w:eastAsia="ru-RU"/>
        </w:rPr>
        <w:t xml:space="preserve">индивидуального собеседования </w:t>
      </w:r>
    </w:p>
    <w:p w:rsidR="007568BB" w:rsidRPr="00196D1F" w:rsidRDefault="007568BB" w:rsidP="00A17E4D">
      <w:pPr>
        <w:ind w:left="708"/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</w:r>
      <w:r w:rsidR="00A17E4D" w:rsidRPr="00196D1F">
        <w:rPr>
          <w:rFonts w:eastAsia="Times New Roman"/>
          <w:spacing w:val="-18"/>
          <w:szCs w:val="28"/>
          <w:lang w:eastAsia="ru-RU"/>
        </w:rPr>
        <w:t>М</w:t>
      </w:r>
      <w:r w:rsidRPr="00196D1F">
        <w:rPr>
          <w:rFonts w:eastAsia="Times New Roman"/>
          <w:spacing w:val="-18"/>
          <w:szCs w:val="28"/>
          <w:lang w:eastAsia="ru-RU"/>
        </w:rPr>
        <w:t>аксимальный балл составляет __________ баллов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78"/>
        <w:gridCol w:w="5326"/>
      </w:tblGrid>
      <w:tr w:rsidR="007568BB" w:rsidRPr="00196D1F" w:rsidTr="00A17E4D">
        <w:trPr>
          <w:trHeight w:val="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A17E4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Балл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Краткая мотивировка выставленного балла (при необходимости)</w:t>
            </w:r>
          </w:p>
        </w:tc>
      </w:tr>
      <w:tr w:rsidR="007568BB" w:rsidRPr="00196D1F" w:rsidTr="00A17E4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7568BB" w:rsidRPr="00196D1F" w:rsidTr="00A17E4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</w:r>
      <w:r w:rsidRPr="00196D1F">
        <w:rPr>
          <w:rFonts w:eastAsia="Times New Roman"/>
          <w:spacing w:val="-18"/>
          <w:sz w:val="24"/>
          <w:lang w:eastAsia="ru-RU"/>
        </w:rPr>
        <w:t>___________________________________________________     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 xml:space="preserve"> (фамилия, имя, отчество члена конкурсной 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комиссии)   </w:t>
      </w:r>
      <w:proofErr w:type="gramEnd"/>
      <w:r w:rsidRPr="00196D1F">
        <w:rPr>
          <w:rFonts w:eastAsia="Times New Roman"/>
          <w:spacing w:val="-18"/>
          <w:sz w:val="24"/>
          <w:lang w:eastAsia="ru-RU"/>
        </w:rPr>
        <w:t>  </w:t>
      </w:r>
      <w:r w:rsidR="00A17E4D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(подпись)</w:t>
      </w:r>
    </w:p>
    <w:p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2126D4" w:rsidRPr="00196D1F" w:rsidRDefault="002126D4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2126D4" w:rsidRPr="00196D1F" w:rsidRDefault="002126D4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5C28B2" w:rsidRPr="00196D1F" w:rsidRDefault="005C28B2" w:rsidP="005C28B2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>Приложение № 4</w:t>
      </w:r>
      <w:r w:rsidRPr="00196D1F">
        <w:rPr>
          <w:rFonts w:eastAsia="Times New Roman"/>
          <w:bCs/>
          <w:sz w:val="24"/>
          <w:lang w:eastAsia="ru-RU"/>
        </w:rPr>
        <w:br/>
        <w:t xml:space="preserve">к Методике </w:t>
      </w:r>
      <w:r w:rsidRPr="00196D1F">
        <w:rPr>
          <w:sz w:val="24"/>
        </w:rPr>
        <w:t xml:space="preserve">проведения конкурса на замещение </w:t>
      </w:r>
    </w:p>
    <w:p w:rsidR="005C28B2" w:rsidRPr="00196D1F" w:rsidRDefault="005C28B2" w:rsidP="005C28B2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:rsidR="005C28B2" w:rsidRPr="00196D1F" w:rsidRDefault="005C28B2" w:rsidP="005C28B2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</w:t>
      </w:r>
    </w:p>
    <w:p w:rsidR="005C28B2" w:rsidRPr="00196D1F" w:rsidRDefault="005C28B2" w:rsidP="005C28B2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по рыбному хозяйству Республики Дагестан </w:t>
      </w:r>
    </w:p>
    <w:p w:rsidR="005C28B2" w:rsidRPr="00196D1F" w:rsidRDefault="005C28B2" w:rsidP="005C28B2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</w:p>
    <w:p w:rsidR="005C28B2" w:rsidRPr="00196D1F" w:rsidRDefault="005C28B2" w:rsidP="005C28B2">
      <w:pPr>
        <w:jc w:val="right"/>
        <w:textAlignment w:val="baseline"/>
        <w:rPr>
          <w:sz w:val="24"/>
        </w:rPr>
      </w:pPr>
      <w:r w:rsidRPr="00196D1F">
        <w:rPr>
          <w:sz w:val="24"/>
        </w:rPr>
        <w:t>по рыбному хозяйству Республики Дагестан</w:t>
      </w:r>
    </w:p>
    <w:p w:rsidR="005C28B2" w:rsidRPr="00196D1F" w:rsidRDefault="005C28B2" w:rsidP="007568BB">
      <w:pPr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РЕШЕНИЕ</w:t>
      </w:r>
    </w:p>
    <w:p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конкурсной комиссии по итогам конкурса на замещение</w:t>
      </w:r>
    </w:p>
    <w:p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вакантной должности государственной гражданской службы</w:t>
      </w:r>
    </w:p>
    <w:p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 xml:space="preserve">Республики Дагестан в </w:t>
      </w:r>
      <w:r w:rsidR="005C28B2" w:rsidRPr="00196D1F">
        <w:rPr>
          <w:rFonts w:eastAsia="Times New Roman"/>
          <w:spacing w:val="-18"/>
          <w:szCs w:val="28"/>
          <w:lang w:eastAsia="ru-RU"/>
        </w:rPr>
        <w:t>Комитете по рыбному хозяйству</w:t>
      </w:r>
      <w:r w:rsidRPr="00196D1F">
        <w:rPr>
          <w:rFonts w:eastAsia="Times New Roman"/>
          <w:spacing w:val="-18"/>
          <w:szCs w:val="28"/>
          <w:lang w:eastAsia="ru-RU"/>
        </w:rPr>
        <w:t xml:space="preserve"> Республики Дагестан</w:t>
      </w:r>
    </w:p>
    <w:p w:rsidR="007568BB" w:rsidRPr="00196D1F" w:rsidRDefault="005C28B2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 «</w:t>
      </w:r>
      <w:r w:rsidR="007568BB" w:rsidRPr="00196D1F">
        <w:rPr>
          <w:rFonts w:eastAsia="Times New Roman"/>
          <w:spacing w:val="-18"/>
          <w:szCs w:val="28"/>
          <w:lang w:eastAsia="ru-RU"/>
        </w:rPr>
        <w:t>__</w:t>
      </w:r>
      <w:r w:rsidRPr="00196D1F">
        <w:rPr>
          <w:rFonts w:eastAsia="Times New Roman"/>
          <w:spacing w:val="-18"/>
          <w:szCs w:val="28"/>
          <w:lang w:eastAsia="ru-RU"/>
        </w:rPr>
        <w:t>»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 ______________ 20__ г.</w:t>
      </w:r>
    </w:p>
    <w:p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(дата проведения конкурса)</w:t>
      </w:r>
    </w:p>
    <w:p w:rsidR="007568BB" w:rsidRPr="00196D1F" w:rsidRDefault="005C28B2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1.   Присутствовало на 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заседании </w:t>
      </w:r>
      <w:r w:rsidRPr="00196D1F">
        <w:rPr>
          <w:rFonts w:eastAsia="Times New Roman"/>
          <w:spacing w:val="-18"/>
          <w:szCs w:val="28"/>
          <w:lang w:eastAsia="ru-RU"/>
        </w:rPr>
        <w:t>__________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 из </w:t>
      </w:r>
      <w:r w:rsidRPr="00196D1F">
        <w:rPr>
          <w:rFonts w:eastAsia="Times New Roman"/>
          <w:spacing w:val="-18"/>
          <w:szCs w:val="28"/>
          <w:lang w:eastAsia="ru-RU"/>
        </w:rPr>
        <w:t xml:space="preserve">___________ </w:t>
      </w:r>
      <w:r w:rsidR="007568BB" w:rsidRPr="00196D1F">
        <w:rPr>
          <w:rFonts w:eastAsia="Times New Roman"/>
          <w:spacing w:val="-18"/>
          <w:szCs w:val="28"/>
          <w:lang w:eastAsia="ru-RU"/>
        </w:rPr>
        <w:t>членов конкурсной комиссии.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253"/>
      </w:tblGrid>
      <w:tr w:rsidR="007568BB" w:rsidRPr="00196D1F" w:rsidTr="005C28B2">
        <w:trPr>
          <w:trHeight w:val="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Должность</w:t>
            </w:r>
          </w:p>
        </w:tc>
      </w:tr>
      <w:tr w:rsidR="007568BB" w:rsidRPr="00196D1F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5C28B2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2.  Проведен конкурс </w:t>
      </w:r>
      <w:r w:rsidR="007568BB" w:rsidRPr="00196D1F">
        <w:rPr>
          <w:rFonts w:eastAsia="Times New Roman"/>
          <w:spacing w:val="-18"/>
          <w:szCs w:val="28"/>
          <w:lang w:eastAsia="ru-RU"/>
        </w:rPr>
        <w:t>на замещение вака</w:t>
      </w:r>
      <w:r w:rsidRPr="00196D1F">
        <w:rPr>
          <w:rFonts w:eastAsia="Times New Roman"/>
          <w:spacing w:val="-18"/>
          <w:szCs w:val="28"/>
          <w:lang w:eastAsia="ru-RU"/>
        </w:rPr>
        <w:t xml:space="preserve">нтной должности государственной 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гражданской   службы   Республики   Дагестан в </w:t>
      </w:r>
      <w:r w:rsidRPr="00196D1F">
        <w:rPr>
          <w:rFonts w:eastAsia="Times New Roman"/>
          <w:spacing w:val="-18"/>
          <w:szCs w:val="28"/>
          <w:lang w:eastAsia="ru-RU"/>
        </w:rPr>
        <w:t xml:space="preserve">Комитете по рыбному хозяйству 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Республики Дагестан 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(наименование должности с указанием структурного подразделения)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3. Результаты рейтинговой оценки кандидатов: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848"/>
        <w:gridCol w:w="4106"/>
      </w:tblGrid>
      <w:tr w:rsidR="007568BB" w:rsidRPr="00196D1F" w:rsidTr="005C28B2">
        <w:trPr>
          <w:trHeight w:val="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Итоговый балл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Место в рейтинге (в порядке убывания)</w:t>
            </w:r>
          </w:p>
        </w:tc>
      </w:tr>
      <w:tr w:rsidR="007568BB" w:rsidRPr="00196D1F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4.   Результаты   голосования 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  по   определению   победителя конкурса </w:t>
      </w:r>
      <w:r w:rsidRPr="00196D1F">
        <w:rPr>
          <w:rFonts w:eastAsia="Times New Roman"/>
          <w:spacing w:val="-18"/>
          <w:szCs w:val="28"/>
          <w:lang w:eastAsia="ru-RU"/>
        </w:rPr>
        <w:t>(</w:t>
      </w:r>
      <w:r w:rsidR="005C28B2" w:rsidRPr="00196D1F">
        <w:rPr>
          <w:rFonts w:eastAsia="Times New Roman"/>
          <w:spacing w:val="-18"/>
          <w:szCs w:val="28"/>
          <w:lang w:eastAsia="ru-RU"/>
        </w:rPr>
        <w:t>заполняется по каждому кандидату)</w:t>
      </w:r>
    </w:p>
    <w:tbl>
      <w:tblPr>
        <w:tblW w:w="10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294"/>
        <w:gridCol w:w="1210"/>
        <w:gridCol w:w="1852"/>
      </w:tblGrid>
      <w:tr w:rsidR="007568BB" w:rsidRPr="00196D1F" w:rsidTr="005C28B2">
        <w:trPr>
          <w:trHeight w:val="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10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lastRenderedPageBreak/>
              <w:t>________________________________________________________</w:t>
            </w:r>
          </w:p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первое место в рейтинге)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rPr>
          <w:trHeight w:val="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10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второе место в рейтинге)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rPr>
          <w:trHeight w:val="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10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третье место в рейтинге)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Комментарии к результатам голосования (при необходимости)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5.  По результатам голосования конкурсна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я комиссия признает победителем </w:t>
      </w:r>
      <w:r w:rsidRPr="00196D1F">
        <w:rPr>
          <w:rFonts w:eastAsia="Times New Roman"/>
          <w:spacing w:val="-18"/>
          <w:szCs w:val="28"/>
          <w:lang w:eastAsia="ru-RU"/>
        </w:rPr>
        <w:t>конкурса следующего кандидата: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7568BB" w:rsidRPr="00196D1F" w:rsidTr="005C28B2">
        <w:trPr>
          <w:trHeight w:val="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кандидата, признанного победителем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Вакантная должность государственной гражданской службы Республики Дагестан</w:t>
            </w:r>
          </w:p>
        </w:tc>
      </w:tr>
      <w:tr w:rsidR="007568BB" w:rsidRPr="00196D1F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6.   </w:t>
      </w:r>
      <w:proofErr w:type="gramStart"/>
      <w:r w:rsidRPr="00196D1F">
        <w:rPr>
          <w:rFonts w:eastAsia="Times New Roman"/>
          <w:spacing w:val="-18"/>
          <w:szCs w:val="28"/>
          <w:lang w:eastAsia="ru-RU"/>
        </w:rPr>
        <w:t>По  результатам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 xml:space="preserve">  голосования  конку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рсная  комиссия  рекомендует  к </w:t>
      </w:r>
      <w:r w:rsidRPr="00196D1F">
        <w:rPr>
          <w:rFonts w:eastAsia="Times New Roman"/>
          <w:spacing w:val="-18"/>
          <w:szCs w:val="28"/>
          <w:lang w:eastAsia="ru-RU"/>
        </w:rPr>
        <w:t>включению  в  кадровый  резерв  </w:t>
      </w:r>
      <w:r w:rsidR="005C28B2" w:rsidRPr="00196D1F">
        <w:rPr>
          <w:rFonts w:eastAsia="Times New Roman"/>
          <w:spacing w:val="-18"/>
          <w:szCs w:val="28"/>
          <w:lang w:eastAsia="ru-RU"/>
        </w:rPr>
        <w:t>Комитета по рыбному хозяйству</w:t>
      </w:r>
      <w:r w:rsidRPr="00196D1F">
        <w:rPr>
          <w:rFonts w:eastAsia="Times New Roman"/>
          <w:spacing w:val="-18"/>
          <w:szCs w:val="28"/>
          <w:lang w:eastAsia="ru-RU"/>
        </w:rPr>
        <w:t xml:space="preserve"> Республики Дагестан следующих кандидатов: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7568BB" w:rsidRPr="00196D1F" w:rsidTr="005C28B2">
        <w:trPr>
          <w:trHeight w:val="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7568BB" w:rsidRPr="00196D1F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lastRenderedPageBreak/>
        <w:t>    7.  </w:t>
      </w:r>
      <w:proofErr w:type="gramStart"/>
      <w:r w:rsidRPr="00196D1F">
        <w:rPr>
          <w:rFonts w:eastAsia="Times New Roman"/>
          <w:spacing w:val="-18"/>
          <w:szCs w:val="28"/>
          <w:lang w:eastAsia="ru-RU"/>
        </w:rPr>
        <w:t>В  заседании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 xml:space="preserve">  конкурсной  комиссии  не  участвовали следующие члены комиссии 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Председатель         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</w:t>
      </w:r>
      <w:r w:rsidR="005C28B2" w:rsidRPr="00196D1F">
        <w:rPr>
          <w:rFonts w:eastAsia="Times New Roman"/>
          <w:spacing w:val="-18"/>
          <w:szCs w:val="28"/>
          <w:lang w:eastAsia="ru-RU"/>
        </w:rPr>
        <w:t>ной комиссии        </w:t>
      </w:r>
      <w:proofErr w:type="gramStart"/>
      <w:r w:rsidR="005C28B2" w:rsidRPr="00196D1F">
        <w:rPr>
          <w:rFonts w:eastAsia="Times New Roman"/>
          <w:spacing w:val="-18"/>
          <w:szCs w:val="28"/>
          <w:lang w:eastAsia="ru-RU"/>
        </w:rPr>
        <w:t>  </w:t>
      </w:r>
      <w:r w:rsidRPr="00196D1F">
        <w:rPr>
          <w:rFonts w:eastAsia="Times New Roman"/>
          <w:spacing w:val="-18"/>
          <w:szCs w:val="28"/>
          <w:lang w:eastAsia="ru-RU"/>
        </w:rPr>
        <w:t>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End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Заместитель председателя 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Секретарь конкурсной комиссии 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Независимые эксперты 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Представители 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Общественного совета 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</w:t>
      </w:r>
      <w:r w:rsidRPr="00196D1F">
        <w:rPr>
          <w:rFonts w:eastAsia="Times New Roman"/>
          <w:spacing w:val="-18"/>
          <w:szCs w:val="28"/>
          <w:lang w:eastAsia="ru-RU"/>
        </w:rPr>
        <w:t>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Другие члены 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 ___________ 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 </w:t>
      </w:r>
      <w:r w:rsidR="00666235" w:rsidRPr="00196D1F">
        <w:rPr>
          <w:rFonts w:eastAsia="Times New Roman"/>
          <w:spacing w:val="-18"/>
          <w:sz w:val="24"/>
          <w:lang w:eastAsia="ru-RU"/>
        </w:rPr>
        <w:t>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</w:t>
      </w:r>
      <w:r w:rsidRPr="00196D1F">
        <w:rPr>
          <w:rFonts w:eastAsia="Times New Roman"/>
          <w:spacing w:val="-18"/>
          <w:sz w:val="24"/>
          <w:lang w:eastAsia="ru-RU"/>
        </w:rPr>
        <w:t>  (фамилия, имя, отчество)</w:t>
      </w:r>
    </w:p>
    <w:p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666235" w:rsidRPr="00196D1F" w:rsidRDefault="00666235" w:rsidP="00666235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t>Приложение № 5</w:t>
      </w:r>
      <w:r w:rsidRPr="00196D1F">
        <w:rPr>
          <w:rFonts w:eastAsia="Times New Roman"/>
          <w:bCs/>
          <w:sz w:val="24"/>
          <w:lang w:eastAsia="ru-RU"/>
        </w:rPr>
        <w:br/>
        <w:t xml:space="preserve">к Методике </w:t>
      </w:r>
      <w:r w:rsidRPr="00196D1F">
        <w:rPr>
          <w:sz w:val="24"/>
        </w:rPr>
        <w:t xml:space="preserve">проведения конкурса на замещение </w:t>
      </w:r>
    </w:p>
    <w:p w:rsidR="00666235" w:rsidRPr="00196D1F" w:rsidRDefault="00666235" w:rsidP="00666235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:rsidR="00666235" w:rsidRPr="00196D1F" w:rsidRDefault="00666235" w:rsidP="00666235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</w:t>
      </w:r>
    </w:p>
    <w:p w:rsidR="00666235" w:rsidRPr="00196D1F" w:rsidRDefault="00666235" w:rsidP="00666235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по рыбному хозяйству Республики Дагестан </w:t>
      </w:r>
    </w:p>
    <w:p w:rsidR="00666235" w:rsidRPr="00196D1F" w:rsidRDefault="00666235" w:rsidP="00666235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</w:p>
    <w:p w:rsidR="00666235" w:rsidRPr="00196D1F" w:rsidRDefault="00666235" w:rsidP="00666235">
      <w:pPr>
        <w:jc w:val="right"/>
        <w:textAlignment w:val="baseline"/>
        <w:rPr>
          <w:sz w:val="24"/>
        </w:rPr>
      </w:pPr>
      <w:r w:rsidRPr="00196D1F">
        <w:rPr>
          <w:sz w:val="24"/>
        </w:rPr>
        <w:t>по рыбному хозяйству Республики Дагестан</w:t>
      </w:r>
    </w:p>
    <w:p w:rsidR="00353A4F" w:rsidRPr="00196D1F" w:rsidRDefault="00353A4F" w:rsidP="00E82C2C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:rsidR="00353A4F" w:rsidRPr="00196D1F" w:rsidRDefault="00353A4F" w:rsidP="00E82C2C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:rsidR="007568BB" w:rsidRPr="00196D1F" w:rsidRDefault="007568BB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ascii="Courier New" w:eastAsia="Times New Roman" w:hAnsi="Courier New" w:cs="Courier New"/>
          <w:spacing w:val="-18"/>
          <w:sz w:val="24"/>
          <w:lang w:eastAsia="ru-RU"/>
        </w:rPr>
        <w:br/>
      </w:r>
      <w:r w:rsidRPr="00196D1F">
        <w:rPr>
          <w:rFonts w:eastAsia="Times New Roman"/>
          <w:spacing w:val="-18"/>
          <w:szCs w:val="28"/>
          <w:lang w:eastAsia="ru-RU"/>
        </w:rPr>
        <w:t>ПРОТОКОЛ</w:t>
      </w:r>
    </w:p>
    <w:p w:rsidR="007568BB" w:rsidRPr="00196D1F" w:rsidRDefault="007568BB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заседания конкурсной комиссии по результатам конкурса</w:t>
      </w:r>
    </w:p>
    <w:p w:rsidR="007568BB" w:rsidRPr="00196D1F" w:rsidRDefault="007568BB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 xml:space="preserve">на включение в кадровый резерв </w:t>
      </w:r>
      <w:r w:rsidR="00E82C2C" w:rsidRPr="00196D1F">
        <w:rPr>
          <w:rFonts w:eastAsia="Times New Roman"/>
          <w:spacing w:val="-18"/>
          <w:szCs w:val="28"/>
          <w:lang w:eastAsia="ru-RU"/>
        </w:rPr>
        <w:t>Комитета по рыбному хозяйству</w:t>
      </w:r>
      <w:r w:rsidRPr="00196D1F">
        <w:rPr>
          <w:rFonts w:eastAsia="Times New Roman"/>
          <w:spacing w:val="-18"/>
          <w:szCs w:val="28"/>
          <w:lang w:eastAsia="ru-RU"/>
        </w:rPr>
        <w:t xml:space="preserve"> Республики Дагестан</w:t>
      </w:r>
    </w:p>
    <w:p w:rsidR="00E82C2C" w:rsidRPr="00196D1F" w:rsidRDefault="00E82C2C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</w:p>
    <w:p w:rsidR="00353A4F" w:rsidRPr="00196D1F" w:rsidRDefault="00353A4F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</w:p>
    <w:p w:rsidR="00E82C2C" w:rsidRPr="00196D1F" w:rsidRDefault="00E82C2C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«__» ______________ 20__ г.</w:t>
      </w:r>
    </w:p>
    <w:p w:rsidR="00E82C2C" w:rsidRPr="00196D1F" w:rsidRDefault="00E82C2C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(дата проведения конкурса)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1. Присутствовало на заседании _____ из ____ членов конкурсной комиссии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7568BB" w:rsidRPr="00196D1F" w:rsidTr="00E82C2C">
        <w:trPr>
          <w:trHeight w:val="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Должность</w:t>
            </w:r>
          </w:p>
        </w:tc>
      </w:tr>
      <w:tr w:rsidR="007568BB" w:rsidRPr="00196D1F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E82C2C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br/>
        <w:t>    2. 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Проведен конкурс на включение в </w:t>
      </w:r>
      <w:r w:rsidRPr="00196D1F">
        <w:rPr>
          <w:rFonts w:eastAsia="Times New Roman"/>
          <w:spacing w:val="-18"/>
          <w:szCs w:val="28"/>
          <w:lang w:eastAsia="ru-RU"/>
        </w:rPr>
        <w:t xml:space="preserve">кадровый 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резерв </w:t>
      </w:r>
      <w:r w:rsidR="00E82C2C" w:rsidRPr="00196D1F">
        <w:rPr>
          <w:rFonts w:eastAsia="Times New Roman"/>
          <w:spacing w:val="-18"/>
          <w:szCs w:val="28"/>
          <w:lang w:eastAsia="ru-RU"/>
        </w:rPr>
        <w:t>Комитета по рыбному хозяйству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</w:t>
      </w:r>
      <w:r w:rsidRPr="00196D1F">
        <w:rPr>
          <w:rFonts w:eastAsia="Times New Roman"/>
          <w:spacing w:val="-18"/>
          <w:szCs w:val="28"/>
          <w:lang w:eastAsia="ru-RU"/>
        </w:rPr>
        <w:t>Рес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публики </w:t>
      </w:r>
      <w:r w:rsidR="00E82C2C" w:rsidRPr="00196D1F">
        <w:rPr>
          <w:rFonts w:eastAsia="Times New Roman"/>
          <w:spacing w:val="-18"/>
          <w:szCs w:val="28"/>
          <w:lang w:eastAsia="ru-RU"/>
        </w:rPr>
        <w:t xml:space="preserve">Дагестан по следующей </w:t>
      </w:r>
      <w:r w:rsidRPr="00196D1F">
        <w:rPr>
          <w:rFonts w:eastAsia="Times New Roman"/>
          <w:spacing w:val="-18"/>
          <w:szCs w:val="28"/>
          <w:lang w:eastAsia="ru-RU"/>
        </w:rPr>
        <w:t>группе должностей государственной гражданской службы Республики Дагестан: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353A4F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(наименование группы должностей)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3. Результаты рейтинговой оценки кандидатов: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48"/>
        <w:gridCol w:w="3822"/>
      </w:tblGrid>
      <w:tr w:rsidR="007568BB" w:rsidRPr="00196D1F" w:rsidTr="00353A4F">
        <w:trPr>
          <w:trHeight w:val="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Итоговый балл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Место в рейтинге (в порядке убывания)</w:t>
            </w:r>
          </w:p>
        </w:tc>
      </w:tr>
      <w:tr w:rsidR="007568BB" w:rsidRPr="00196D1F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353A4F" w:rsidP="00353A4F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4.  Результаты голосования по определению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 кандидата (кандидатов) для </w:t>
      </w:r>
      <w:r w:rsidRPr="00196D1F">
        <w:rPr>
          <w:rFonts w:eastAsia="Times New Roman"/>
          <w:spacing w:val="-18"/>
          <w:szCs w:val="28"/>
          <w:lang w:eastAsia="ru-RU"/>
        </w:rPr>
        <w:t>включения в кадровый резерв</w:t>
      </w:r>
      <w:r w:rsidR="007568BB" w:rsidRPr="00196D1F">
        <w:rPr>
          <w:rFonts w:eastAsia="Times New Roman"/>
          <w:spacing w:val="-18"/>
          <w:szCs w:val="28"/>
          <w:lang w:eastAsia="ru-RU"/>
        </w:rPr>
        <w:t> </w:t>
      </w:r>
      <w:r w:rsidRPr="00196D1F">
        <w:rPr>
          <w:rFonts w:eastAsia="Times New Roman"/>
          <w:spacing w:val="-18"/>
          <w:szCs w:val="28"/>
          <w:lang w:eastAsia="ru-RU"/>
        </w:rPr>
        <w:t xml:space="preserve">Комитета по рыбному хозяйству Республики Дагестан </w:t>
      </w:r>
      <w:r w:rsidR="007568BB" w:rsidRPr="00196D1F">
        <w:rPr>
          <w:rFonts w:eastAsia="Times New Roman"/>
          <w:spacing w:val="-18"/>
          <w:szCs w:val="28"/>
          <w:lang w:eastAsia="ru-RU"/>
        </w:rPr>
        <w:t>(</w:t>
      </w:r>
      <w:proofErr w:type="gramStart"/>
      <w:r w:rsidR="007568BB" w:rsidRPr="00196D1F">
        <w:rPr>
          <w:rFonts w:eastAsia="Times New Roman"/>
          <w:spacing w:val="-18"/>
          <w:szCs w:val="28"/>
          <w:lang w:eastAsia="ru-RU"/>
        </w:rPr>
        <w:t xml:space="preserve">заполняется </w:t>
      </w:r>
      <w:r w:rsidRPr="00196D1F">
        <w:rPr>
          <w:rFonts w:eastAsia="Times New Roman"/>
          <w:spacing w:val="-18"/>
          <w:szCs w:val="28"/>
          <w:lang w:eastAsia="ru-RU"/>
        </w:rPr>
        <w:t> по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 xml:space="preserve">  кандидатам, получившим по </w:t>
      </w:r>
      <w:r w:rsidR="007568BB" w:rsidRPr="00196D1F">
        <w:rPr>
          <w:rFonts w:eastAsia="Times New Roman"/>
          <w:spacing w:val="-18"/>
          <w:szCs w:val="28"/>
          <w:lang w:eastAsia="ru-RU"/>
        </w:rPr>
        <w:t>итогам оценки не менее 50 процентов максимального балла):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294"/>
        <w:gridCol w:w="1210"/>
        <w:gridCol w:w="1852"/>
      </w:tblGrid>
      <w:tr w:rsidR="007568BB" w:rsidRPr="00196D1F" w:rsidTr="00353A4F">
        <w:trPr>
          <w:trHeight w:val="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первое место в рейтинге)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rPr>
          <w:trHeight w:val="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второе место в рейтинге)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7568BB">
      <w:pPr>
        <w:jc w:val="left"/>
        <w:textAlignment w:val="baseline"/>
        <w:rPr>
          <w:rFonts w:eastAsia="Times New Roman"/>
          <w:vanish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294"/>
        <w:gridCol w:w="1210"/>
        <w:gridCol w:w="1852"/>
      </w:tblGrid>
      <w:tr w:rsidR="007568BB" w:rsidRPr="00196D1F" w:rsidTr="00353A4F">
        <w:trPr>
          <w:trHeight w:val="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третье место в рейтинге)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</w:t>
      </w:r>
      <w:r w:rsidRPr="00196D1F">
        <w:rPr>
          <w:rFonts w:eastAsia="Times New Roman"/>
          <w:spacing w:val="-18"/>
          <w:szCs w:val="28"/>
          <w:lang w:eastAsia="ru-RU"/>
        </w:rPr>
        <w:t>Комментарии к результатам голосования (при необходимости)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</w:t>
      </w:r>
      <w:r w:rsidR="00353A4F" w:rsidRPr="00196D1F">
        <w:rPr>
          <w:rFonts w:eastAsia="Times New Roman"/>
          <w:spacing w:val="-18"/>
          <w:szCs w:val="28"/>
          <w:lang w:eastAsia="ru-RU"/>
        </w:rPr>
        <w:t>___________________________</w:t>
      </w:r>
    </w:p>
    <w:p w:rsidR="007568BB" w:rsidRPr="00196D1F" w:rsidRDefault="007568BB" w:rsidP="00353A4F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5. По результатам голосования конкурсная комиссия определяет следующего </w:t>
      </w:r>
      <w:proofErr w:type="gramStart"/>
      <w:r w:rsidR="00353A4F" w:rsidRPr="00196D1F">
        <w:rPr>
          <w:rFonts w:eastAsia="Times New Roman"/>
          <w:spacing w:val="-18"/>
          <w:szCs w:val="28"/>
          <w:lang w:eastAsia="ru-RU"/>
        </w:rPr>
        <w:t>кандидата  </w:t>
      </w:r>
      <w:r w:rsidRPr="00196D1F">
        <w:rPr>
          <w:rFonts w:eastAsia="Times New Roman"/>
          <w:spacing w:val="-18"/>
          <w:szCs w:val="28"/>
          <w:lang w:eastAsia="ru-RU"/>
        </w:rPr>
        <w:t>(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>кандидатов)  для  включения  в  кадровый  резерв  </w:t>
      </w:r>
      <w:r w:rsidR="00353A4F" w:rsidRPr="00196D1F">
        <w:rPr>
          <w:rFonts w:eastAsia="Times New Roman"/>
          <w:spacing w:val="-18"/>
          <w:szCs w:val="28"/>
          <w:lang w:eastAsia="ru-RU"/>
        </w:rPr>
        <w:t>Комитета по рыбному хозяйству</w:t>
      </w:r>
      <w:r w:rsidRPr="00196D1F">
        <w:rPr>
          <w:rFonts w:eastAsia="Times New Roman"/>
          <w:spacing w:val="-18"/>
          <w:szCs w:val="28"/>
          <w:lang w:eastAsia="ru-RU"/>
        </w:rPr>
        <w:t xml:space="preserve"> Республики Дагестан.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7568BB" w:rsidRPr="00196D1F" w:rsidTr="00353A4F">
        <w:trPr>
          <w:trHeight w:val="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:rsidTr="00353A4F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кандидата, признанного победителем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7568BB" w:rsidRPr="00196D1F" w:rsidTr="00353A4F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7568BB" w:rsidRPr="00196D1F" w:rsidRDefault="007568BB" w:rsidP="00353A4F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6.  </w:t>
      </w:r>
      <w:proofErr w:type="gramStart"/>
      <w:r w:rsidRPr="00196D1F">
        <w:rPr>
          <w:rFonts w:eastAsia="Times New Roman"/>
          <w:spacing w:val="-18"/>
          <w:szCs w:val="28"/>
          <w:lang w:eastAsia="ru-RU"/>
        </w:rPr>
        <w:t>В  заседании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 xml:space="preserve">  конкурсной  комиссии  не  участвовали следующие члены комиссии 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353A4F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Председатель                  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</w:t>
      </w:r>
      <w:proofErr w:type="gramStart"/>
      <w:r w:rsidRPr="00196D1F">
        <w:rPr>
          <w:rFonts w:eastAsia="Times New Roman"/>
          <w:spacing w:val="-18"/>
          <w:szCs w:val="28"/>
          <w:lang w:eastAsia="ru-RU"/>
        </w:rPr>
        <w:t>  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End"/>
      <w:r w:rsidRPr="00196D1F">
        <w:rPr>
          <w:rFonts w:eastAsia="Times New Roman"/>
          <w:spacing w:val="-18"/>
          <w:sz w:val="24"/>
          <w:lang w:eastAsia="ru-RU"/>
        </w:rPr>
        <w:t>подпись)  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Заместители председателя 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 </w:t>
      </w:r>
      <w:r w:rsidRPr="00196D1F">
        <w:rPr>
          <w:rFonts w:eastAsia="Times New Roman"/>
          <w:spacing w:val="-18"/>
          <w:szCs w:val="28"/>
          <w:lang w:eastAsia="ru-RU"/>
        </w:rPr>
        <w:t>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Секретарь конкурсной комиссии 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lastRenderedPageBreak/>
        <w:t>  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Независимые эксперты          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  </w:t>
      </w:r>
      <w:r w:rsidRPr="00196D1F">
        <w:rPr>
          <w:rFonts w:eastAsia="Times New Roman"/>
          <w:spacing w:val="-18"/>
          <w:szCs w:val="28"/>
          <w:lang w:eastAsia="ru-RU"/>
        </w:rPr>
        <w:t> 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</w:t>
      </w:r>
      <w:r w:rsidRPr="00196D1F">
        <w:rPr>
          <w:rFonts w:eastAsia="Times New Roman"/>
          <w:spacing w:val="-18"/>
          <w:sz w:val="24"/>
          <w:lang w:eastAsia="ru-RU"/>
        </w:rPr>
        <w:t> 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Представители 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Общественного совета          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Другие члены 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</w:t>
      </w:r>
      <w:r w:rsidRPr="00196D1F">
        <w:rPr>
          <w:rFonts w:eastAsia="Times New Roman"/>
          <w:spacing w:val="-18"/>
          <w:szCs w:val="28"/>
          <w:lang w:eastAsia="ru-RU"/>
        </w:rPr>
        <w:t> 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 (фамилия, имя, отчество)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:rsidR="007568BB" w:rsidRPr="00196D1F" w:rsidRDefault="007568BB" w:rsidP="00353A4F">
      <w:pPr>
        <w:ind w:firstLine="480"/>
        <w:textAlignment w:val="baseline"/>
        <w:rPr>
          <w:rFonts w:eastAsia="Times New Roman"/>
          <w:szCs w:val="28"/>
          <w:lang w:eastAsia="ru-RU"/>
        </w:rPr>
      </w:pPr>
      <w:bookmarkStart w:id="0" w:name="_GoBack"/>
      <w:bookmarkEnd w:id="0"/>
    </w:p>
    <w:sectPr w:rsidR="007568BB" w:rsidRPr="00196D1F" w:rsidSect="00E038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B3BB4"/>
    <w:multiLevelType w:val="multilevel"/>
    <w:tmpl w:val="68F8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74"/>
    <w:rsid w:val="0000001D"/>
    <w:rsid w:val="0001770B"/>
    <w:rsid w:val="0002661F"/>
    <w:rsid w:val="000357A9"/>
    <w:rsid w:val="00037415"/>
    <w:rsid w:val="00047DBC"/>
    <w:rsid w:val="000513FB"/>
    <w:rsid w:val="000C53B6"/>
    <w:rsid w:val="000D15F9"/>
    <w:rsid w:val="000E7E86"/>
    <w:rsid w:val="0010331D"/>
    <w:rsid w:val="0011331F"/>
    <w:rsid w:val="00130E4F"/>
    <w:rsid w:val="00151C29"/>
    <w:rsid w:val="001672BD"/>
    <w:rsid w:val="00196D1F"/>
    <w:rsid w:val="001A3CEA"/>
    <w:rsid w:val="001E0431"/>
    <w:rsid w:val="00200C4E"/>
    <w:rsid w:val="00203EF8"/>
    <w:rsid w:val="002126D4"/>
    <w:rsid w:val="00217274"/>
    <w:rsid w:val="00281A72"/>
    <w:rsid w:val="00293359"/>
    <w:rsid w:val="002C4B1C"/>
    <w:rsid w:val="00301585"/>
    <w:rsid w:val="00353A4F"/>
    <w:rsid w:val="003738CA"/>
    <w:rsid w:val="003873F6"/>
    <w:rsid w:val="003A60C2"/>
    <w:rsid w:val="003B0EB7"/>
    <w:rsid w:val="003B149B"/>
    <w:rsid w:val="003F4011"/>
    <w:rsid w:val="00403457"/>
    <w:rsid w:val="00412D4D"/>
    <w:rsid w:val="00432757"/>
    <w:rsid w:val="00440AC3"/>
    <w:rsid w:val="00453B4C"/>
    <w:rsid w:val="0046700E"/>
    <w:rsid w:val="00480957"/>
    <w:rsid w:val="00480C76"/>
    <w:rsid w:val="004E3BA3"/>
    <w:rsid w:val="00502634"/>
    <w:rsid w:val="00565016"/>
    <w:rsid w:val="00587B17"/>
    <w:rsid w:val="005C28B2"/>
    <w:rsid w:val="005F7061"/>
    <w:rsid w:val="0061678D"/>
    <w:rsid w:val="0063742B"/>
    <w:rsid w:val="00666235"/>
    <w:rsid w:val="0069161A"/>
    <w:rsid w:val="006D051C"/>
    <w:rsid w:val="00715E75"/>
    <w:rsid w:val="00740CA1"/>
    <w:rsid w:val="007568BB"/>
    <w:rsid w:val="00771F66"/>
    <w:rsid w:val="007B0435"/>
    <w:rsid w:val="00834A8D"/>
    <w:rsid w:val="008541EB"/>
    <w:rsid w:val="008A6763"/>
    <w:rsid w:val="008B47C4"/>
    <w:rsid w:val="00902CF0"/>
    <w:rsid w:val="0092542B"/>
    <w:rsid w:val="00960101"/>
    <w:rsid w:val="0096459B"/>
    <w:rsid w:val="00964CEB"/>
    <w:rsid w:val="00974520"/>
    <w:rsid w:val="0098067D"/>
    <w:rsid w:val="009832E2"/>
    <w:rsid w:val="00A12FBE"/>
    <w:rsid w:val="00A17E4D"/>
    <w:rsid w:val="00A31C91"/>
    <w:rsid w:val="00A356A4"/>
    <w:rsid w:val="00AA4990"/>
    <w:rsid w:val="00AE39BB"/>
    <w:rsid w:val="00AF2811"/>
    <w:rsid w:val="00B179B6"/>
    <w:rsid w:val="00B26636"/>
    <w:rsid w:val="00B74B3F"/>
    <w:rsid w:val="00B95871"/>
    <w:rsid w:val="00BA7EF2"/>
    <w:rsid w:val="00BB65D6"/>
    <w:rsid w:val="00C20D31"/>
    <w:rsid w:val="00C40EF2"/>
    <w:rsid w:val="00C50E55"/>
    <w:rsid w:val="00C8767D"/>
    <w:rsid w:val="00CE015A"/>
    <w:rsid w:val="00D50D4B"/>
    <w:rsid w:val="00D77FDA"/>
    <w:rsid w:val="00DA21B9"/>
    <w:rsid w:val="00DE3905"/>
    <w:rsid w:val="00DE61AE"/>
    <w:rsid w:val="00DE7382"/>
    <w:rsid w:val="00E0386A"/>
    <w:rsid w:val="00E82C2C"/>
    <w:rsid w:val="00E965CD"/>
    <w:rsid w:val="00EC0090"/>
    <w:rsid w:val="00EE3B5F"/>
    <w:rsid w:val="00F046F4"/>
    <w:rsid w:val="00F16907"/>
    <w:rsid w:val="00F47730"/>
    <w:rsid w:val="00FA20D8"/>
    <w:rsid w:val="00FD088B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85BC"/>
  <w15:chartTrackingRefBased/>
  <w15:docId w15:val="{3F0D8583-FA67-486E-A895-87DB97F2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27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7274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7274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274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7274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7274"/>
    <w:rPr>
      <w:rFonts w:eastAsia="Times New Roman"/>
      <w:b/>
      <w:bCs/>
      <w:sz w:val="24"/>
      <w:lang w:eastAsia="ru-RU"/>
    </w:rPr>
  </w:style>
  <w:style w:type="character" w:styleId="a3">
    <w:name w:val="Hyperlink"/>
    <w:basedOn w:val="a0"/>
    <w:uiPriority w:val="99"/>
    <w:unhideWhenUsed/>
    <w:rsid w:val="0021727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727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72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727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72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217274"/>
  </w:style>
  <w:style w:type="paragraph" w:customStyle="1" w:styleId="headertext">
    <w:name w:val="headertext"/>
    <w:basedOn w:val="a"/>
    <w:rsid w:val="00217274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formattext">
    <w:name w:val="formattext"/>
    <w:basedOn w:val="a"/>
    <w:rsid w:val="00217274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unformattext">
    <w:name w:val="unformattext"/>
    <w:basedOn w:val="a"/>
    <w:rsid w:val="00217274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E0386A"/>
    <w:pPr>
      <w:ind w:left="720"/>
      <w:contextualSpacing/>
    </w:pPr>
  </w:style>
  <w:style w:type="paragraph" w:customStyle="1" w:styleId="ConsPlusNormal">
    <w:name w:val="ConsPlusNormal"/>
    <w:rsid w:val="00480957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styleId="a5">
    <w:name w:val="No Spacing"/>
    <w:uiPriority w:val="1"/>
    <w:qFormat/>
    <w:rsid w:val="00480957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31">
    <w:name w:val="Основной текст (3)"/>
    <w:basedOn w:val="a0"/>
    <w:rsid w:val="00D77F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table" w:styleId="a6">
    <w:name w:val="Table Grid"/>
    <w:basedOn w:val="a1"/>
    <w:uiPriority w:val="39"/>
    <w:rsid w:val="00D77FD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56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7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4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90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1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5438">
                                      <w:marLeft w:val="3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4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1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5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EBEB"/>
                                    <w:right w:val="none" w:sz="0" w:space="0" w:color="auto"/>
                                  </w:divBdr>
                                  <w:divsChild>
                                    <w:div w:id="136042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BEBEB"/>
                                      </w:divBdr>
                                      <w:divsChild>
                                        <w:div w:id="17603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8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12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57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BEBEB"/>
                                      </w:divBdr>
                                      <w:divsChild>
                                        <w:div w:id="29995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42993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00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9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35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63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21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1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32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12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78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81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75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88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32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1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04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66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9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12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74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38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92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97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1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1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94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24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26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20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81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58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9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16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37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23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41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46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64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66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76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25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69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7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9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15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91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31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29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1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95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8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18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92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05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80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0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48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77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99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96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24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78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2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82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07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0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16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33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6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74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49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67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39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24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58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21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63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64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53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55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41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9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02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81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42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83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04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32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4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0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75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48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54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20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10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67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94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45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78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04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43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00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33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03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05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33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51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20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14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33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53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136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225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04391" TargetMode="External"/><Relationship Id="rId12" Type="http://schemas.openxmlformats.org/officeDocument/2006/relationships/hyperlink" Target="consultantplus://offline/ref=DE9F6DEFDD7D831D2F8ED0A391348BBF5291C7D0F99BC6BF14509B6FC19E7C40874F1D0A44DD0AE0113B11X7t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x@e-dag.ru" TargetMode="External"/><Relationship Id="rId11" Type="http://schemas.openxmlformats.org/officeDocument/2006/relationships/hyperlink" Target="https://docs.cntd.ru/document/42854992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cntd.ru/document/802041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70876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29</Pages>
  <Words>10548</Words>
  <Characters>60130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2022-05-25T13:06:00Z</cp:lastPrinted>
  <dcterms:created xsi:type="dcterms:W3CDTF">2022-02-09T13:08:00Z</dcterms:created>
  <dcterms:modified xsi:type="dcterms:W3CDTF">2022-05-25T14:57:00Z</dcterms:modified>
</cp:coreProperties>
</file>